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97" w:rsidRPr="00596F47" w:rsidRDefault="002F7497" w:rsidP="002F7497">
      <w:pPr>
        <w:spacing w:after="0"/>
        <w:jc w:val="center"/>
        <w:rPr>
          <w:rFonts w:cstheme="minorHAnsi"/>
          <w:b/>
          <w:sz w:val="32"/>
          <w:szCs w:val="24"/>
        </w:rPr>
      </w:pPr>
      <w:bookmarkStart w:id="0" w:name="_Hlk518987390"/>
      <w:bookmarkStart w:id="1" w:name="_GoBack"/>
      <w:bookmarkEnd w:id="1"/>
      <w:r w:rsidRPr="00596F47">
        <w:rPr>
          <w:rFonts w:cstheme="minorHAnsi"/>
          <w:b/>
          <w:sz w:val="32"/>
          <w:szCs w:val="24"/>
        </w:rPr>
        <w:t>Sprawozdanie z nadzoru pedagogicznego dyrektora</w:t>
      </w:r>
    </w:p>
    <w:bookmarkEnd w:id="0"/>
    <w:p w:rsidR="002F7497" w:rsidRPr="00596F47" w:rsidRDefault="002F7497" w:rsidP="002F7497">
      <w:pPr>
        <w:spacing w:after="0"/>
        <w:jc w:val="center"/>
        <w:rPr>
          <w:rFonts w:cstheme="minorHAnsi"/>
          <w:b/>
          <w:sz w:val="32"/>
          <w:szCs w:val="24"/>
        </w:rPr>
      </w:pPr>
      <w:r>
        <w:rPr>
          <w:rFonts w:cstheme="minorHAnsi"/>
          <w:b/>
          <w:sz w:val="32"/>
          <w:szCs w:val="24"/>
        </w:rPr>
        <w:t xml:space="preserve">Szkoły Podstawowej im. Leonida Teligi w Zespole </w:t>
      </w:r>
      <w:proofErr w:type="spellStart"/>
      <w:r>
        <w:rPr>
          <w:rFonts w:cstheme="minorHAnsi"/>
          <w:b/>
          <w:sz w:val="32"/>
          <w:szCs w:val="24"/>
        </w:rPr>
        <w:t>Szkolno</w:t>
      </w:r>
      <w:proofErr w:type="spellEnd"/>
      <w:r>
        <w:rPr>
          <w:rFonts w:cstheme="minorHAnsi"/>
          <w:b/>
          <w:sz w:val="32"/>
          <w:szCs w:val="24"/>
        </w:rPr>
        <w:t xml:space="preserve"> Przedszkolnym w Niechorzu</w:t>
      </w:r>
      <w:r w:rsidR="008773E5">
        <w:rPr>
          <w:rFonts w:cstheme="minorHAnsi"/>
          <w:b/>
          <w:sz w:val="32"/>
          <w:szCs w:val="24"/>
        </w:rPr>
        <w:t xml:space="preserve"> za </w:t>
      </w:r>
      <w:r w:rsidR="003649FD">
        <w:rPr>
          <w:rFonts w:cstheme="minorHAnsi"/>
          <w:b/>
          <w:sz w:val="32"/>
          <w:szCs w:val="24"/>
        </w:rPr>
        <w:t>rok szkolny</w:t>
      </w:r>
      <w:r>
        <w:rPr>
          <w:rFonts w:cstheme="minorHAnsi"/>
          <w:b/>
          <w:sz w:val="32"/>
          <w:szCs w:val="24"/>
        </w:rPr>
        <w:t xml:space="preserve"> 2018/2019</w:t>
      </w:r>
    </w:p>
    <w:p w:rsidR="002F7497" w:rsidRPr="00596F47" w:rsidRDefault="002F7497" w:rsidP="002F7497">
      <w:pPr>
        <w:spacing w:after="0"/>
        <w:jc w:val="center"/>
        <w:rPr>
          <w:rFonts w:eastAsia="Univers-PL" w:cstheme="minorHAnsi"/>
          <w:sz w:val="32"/>
          <w:szCs w:val="24"/>
        </w:rPr>
      </w:pPr>
    </w:p>
    <w:p w:rsidR="002F7497" w:rsidRPr="001D5F88" w:rsidRDefault="002F7497" w:rsidP="002F7497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:rsidR="002F7497" w:rsidRDefault="002F7497" w:rsidP="002F7497">
      <w:pPr>
        <w:pStyle w:val="Akapitzlist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511C31">
        <w:rPr>
          <w:rFonts w:asciiTheme="minorHAnsi" w:hAnsiTheme="minorHAnsi" w:cstheme="minorHAnsi"/>
          <w:b/>
          <w:sz w:val="24"/>
          <w:szCs w:val="24"/>
        </w:rPr>
        <w:t>Podstawa prawna:</w:t>
      </w:r>
      <w:r w:rsidRPr="001D5F88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90709D" w:rsidRDefault="0090709D" w:rsidP="0090709D">
      <w:pPr>
        <w:jc w:val="both"/>
        <w:rPr>
          <w:rFonts w:asciiTheme="majorHAnsi" w:hAnsiTheme="majorHAnsi" w:cs="Arial"/>
          <w:i/>
        </w:rPr>
      </w:pPr>
      <w:r w:rsidRPr="000A067E">
        <w:rPr>
          <w:rFonts w:asciiTheme="majorHAnsi" w:hAnsiTheme="majorHAnsi" w:cs="Arial"/>
          <w:i/>
        </w:rPr>
        <w:t xml:space="preserve">Podstawa prawna: 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 xml:space="preserve">Ustawa z dnia 14 grudnia 2016 r. – Prawo oświatowe (Dz. U. z 2018 r., poz. 996 z </w:t>
      </w:r>
      <w:proofErr w:type="spellStart"/>
      <w:r w:rsidRPr="00B82812">
        <w:rPr>
          <w:rFonts w:ascii="Cambria" w:hAnsi="Cambria" w:cs="Arial"/>
          <w:i/>
        </w:rPr>
        <w:t>późn</w:t>
      </w:r>
      <w:proofErr w:type="spellEnd"/>
      <w:r w:rsidRPr="00B82812">
        <w:rPr>
          <w:rFonts w:ascii="Cambria" w:hAnsi="Cambria" w:cs="Arial"/>
          <w:i/>
        </w:rPr>
        <w:t>. zm.).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 xml:space="preserve">Ustawa z dnia 14 grudnia 2016 r. – Przepisy wprowadzające – Prawo oświatowe </w:t>
      </w:r>
      <w:r w:rsidRPr="00B82812">
        <w:rPr>
          <w:rFonts w:ascii="Cambria" w:hAnsi="Cambria" w:cs="Arial"/>
          <w:i/>
        </w:rPr>
        <w:br/>
        <w:t xml:space="preserve">(Dz. U. z 2017 r., poz. 60 z </w:t>
      </w:r>
      <w:proofErr w:type="spellStart"/>
      <w:r w:rsidRPr="00B82812">
        <w:rPr>
          <w:rFonts w:ascii="Cambria" w:hAnsi="Cambria" w:cs="Arial"/>
          <w:i/>
        </w:rPr>
        <w:t>późn</w:t>
      </w:r>
      <w:proofErr w:type="spellEnd"/>
      <w:r w:rsidRPr="00B82812">
        <w:rPr>
          <w:rFonts w:ascii="Cambria" w:hAnsi="Cambria" w:cs="Arial"/>
          <w:i/>
        </w:rPr>
        <w:t>. zm.).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 xml:space="preserve">Ustawa z dnia 7 września 1991 r. o systemie oświaty (Dz. U. z 2018 r. poz. 1457 z </w:t>
      </w:r>
      <w:proofErr w:type="spellStart"/>
      <w:r w:rsidRPr="00B82812">
        <w:rPr>
          <w:rFonts w:ascii="Cambria" w:hAnsi="Cambria" w:cs="Arial"/>
          <w:i/>
        </w:rPr>
        <w:t>późn</w:t>
      </w:r>
      <w:proofErr w:type="spellEnd"/>
      <w:r w:rsidRPr="00B82812">
        <w:rPr>
          <w:rFonts w:ascii="Cambria" w:hAnsi="Cambria" w:cs="Arial"/>
          <w:i/>
        </w:rPr>
        <w:t>. zm.)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>Rozporządzenie MEN z dnia 25 sierpnia 2017 r. w sprawie nadzoru pedagogicznego (Dz. U. z 2017 r. poz.1658.</w:t>
      </w:r>
      <w:r w:rsidRPr="00B82812">
        <w:rPr>
          <w:rFonts w:ascii="Cambria" w:hAnsi="Cambria" w:cs="Arial"/>
          <w:i/>
          <w:shd w:val="clear" w:color="auto" w:fill="F2F2F2"/>
        </w:rPr>
        <w:t>).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>Rozporządzenie MEN z dnia 11 sierpnia 2017 r. w sprawie wymagań wobec szkół i placówek (Dz. U.  z 2017 r. poz. 1611).</w:t>
      </w:r>
    </w:p>
    <w:p w:rsidR="0090709D" w:rsidRPr="00B82812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B82812">
        <w:rPr>
          <w:rFonts w:ascii="Cambria" w:hAnsi="Cambria" w:cs="Arial"/>
          <w:i/>
        </w:rPr>
        <w:t xml:space="preserve">Podstawowe kierunki realizacji polityki oświatowej państwa w roku szkolnym 2018/19- pismo MEN z dnia 5 lipca 2018 r.  – źródło: </w:t>
      </w:r>
      <w:hyperlink r:id="rId7" w:history="1">
        <w:r w:rsidRPr="00B82812">
          <w:rPr>
            <w:rStyle w:val="Hipercze"/>
            <w:rFonts w:ascii="Cambria" w:hAnsi="Cambria" w:cs="Arial"/>
            <w:i/>
          </w:rPr>
          <w:t>https://archiwum.men.gov.pl/wp-content/uploads/2018/07/kierunki-realizacji-polityki-oswiatowej-panstwa-w-roku-szkolnym-2018-2019-003.pdf</w:t>
        </w:r>
      </w:hyperlink>
      <w:r w:rsidRPr="00B82812">
        <w:rPr>
          <w:rFonts w:ascii="Cambria" w:hAnsi="Cambria" w:cs="Arial"/>
          <w:i/>
          <w:color w:val="0070C0"/>
        </w:rPr>
        <w:t xml:space="preserve">. </w:t>
      </w:r>
    </w:p>
    <w:p w:rsidR="0090709D" w:rsidRPr="001579C1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 w:rsidRPr="001579C1">
        <w:rPr>
          <w:rFonts w:ascii="Cambria" w:hAnsi="Cambria" w:cs="Arial"/>
          <w:i/>
        </w:rPr>
        <w:t xml:space="preserve">Rozporządzenie Ministra Edukacji Narodowej z dnia 18 sierpnia 2015 r. w sprawie zakresu i form prowadzenia w szkołach i placówkach systemu oświaty działalności wychowawczej, edukacyjnej, informacyjnej i profilaktycznej w celu przeciwdziałania narkomanii (Dz.U. 2015 r., poz. 1249 z </w:t>
      </w:r>
      <w:proofErr w:type="spellStart"/>
      <w:r w:rsidRPr="001579C1">
        <w:rPr>
          <w:rFonts w:ascii="Cambria" w:hAnsi="Cambria" w:cs="Arial"/>
          <w:i/>
        </w:rPr>
        <w:t>późn</w:t>
      </w:r>
      <w:proofErr w:type="spellEnd"/>
      <w:r w:rsidRPr="001579C1">
        <w:rPr>
          <w:rFonts w:ascii="Cambria" w:hAnsi="Cambria" w:cs="Arial"/>
          <w:i/>
        </w:rPr>
        <w:t>. zm.).</w:t>
      </w:r>
    </w:p>
    <w:p w:rsidR="0090709D" w:rsidRPr="001E26A0" w:rsidRDefault="0090709D" w:rsidP="00DE309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Arial"/>
          <w:i/>
        </w:rPr>
      </w:pPr>
      <w:r>
        <w:rPr>
          <w:rFonts w:ascii="Cambria" w:hAnsi="Cambria" w:cs="Arial"/>
          <w:i/>
        </w:rPr>
        <w:t>Plan nadzoru pedagogicznego</w:t>
      </w:r>
      <w:r w:rsidRPr="00187E4F">
        <w:rPr>
          <w:rFonts w:ascii="Cambria" w:hAnsi="Cambria" w:cs="Arial"/>
          <w:i/>
        </w:rPr>
        <w:t xml:space="preserve"> </w:t>
      </w:r>
      <w:r>
        <w:rPr>
          <w:rFonts w:ascii="Cambria" w:hAnsi="Cambria" w:cs="Arial"/>
          <w:i/>
        </w:rPr>
        <w:t>na rok szkolny 2018/19  -  opracowany przez dyrektora  i przedstawiony RP w dniu</w:t>
      </w:r>
      <w:r w:rsidR="003649FD">
        <w:rPr>
          <w:rFonts w:ascii="Cambria" w:hAnsi="Cambria" w:cs="Arial"/>
          <w:i/>
        </w:rPr>
        <w:t>15 września 2018r.</w:t>
      </w:r>
    </w:p>
    <w:p w:rsidR="0090709D" w:rsidRPr="00731605" w:rsidRDefault="0090709D" w:rsidP="00DE3097">
      <w:pPr>
        <w:pStyle w:val="Akapitzlist"/>
        <w:numPr>
          <w:ilvl w:val="0"/>
          <w:numId w:val="26"/>
        </w:numPr>
        <w:spacing w:after="0" w:line="240" w:lineRule="auto"/>
        <w:ind w:left="644"/>
        <w:jc w:val="both"/>
        <w:rPr>
          <w:rFonts w:asciiTheme="majorHAnsi" w:hAnsiTheme="majorHAnsi" w:cs="Arial"/>
          <w:i/>
        </w:rPr>
      </w:pPr>
      <w:r w:rsidRPr="00731605">
        <w:rPr>
          <w:rFonts w:ascii="Cambria" w:hAnsi="Cambria" w:cs="Arial"/>
          <w:i/>
        </w:rPr>
        <w:t>Dokumenty z nadzoru: karty monitorowania, protokoły kontroli, sprawozdania nauczycieli, raporty z badań ewaluacyjnych ora</w:t>
      </w:r>
      <w:r w:rsidR="008773E5">
        <w:rPr>
          <w:rFonts w:ascii="Cambria" w:hAnsi="Cambria" w:cs="Arial"/>
          <w:i/>
        </w:rPr>
        <w:t xml:space="preserve">z raporty z badań edukacyjnych, </w:t>
      </w:r>
      <w:r w:rsidRPr="00731605">
        <w:rPr>
          <w:rFonts w:ascii="Cambria" w:hAnsi="Cambria" w:cs="Arial"/>
          <w:i/>
        </w:rPr>
        <w:t>arkusze obserwacji zajęć oraz inne</w:t>
      </w:r>
      <w:r>
        <w:rPr>
          <w:rFonts w:ascii="Cambria" w:hAnsi="Cambria" w:cs="Arial"/>
          <w:i/>
        </w:rPr>
        <w:t xml:space="preserve"> potwierdzające podejmowane działania w szkole. </w:t>
      </w:r>
      <w:r w:rsidRPr="00731605">
        <w:rPr>
          <w:rFonts w:ascii="Cambria" w:hAnsi="Cambria" w:cs="Arial"/>
          <w:i/>
        </w:rPr>
        <w:t xml:space="preserve"> </w:t>
      </w:r>
    </w:p>
    <w:p w:rsidR="002F7497" w:rsidRPr="001D5F88" w:rsidRDefault="002F7497" w:rsidP="002F7497">
      <w:pPr>
        <w:pStyle w:val="Akapitzlist"/>
        <w:spacing w:after="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F7497" w:rsidRPr="00CA1CB7" w:rsidRDefault="002F7497" w:rsidP="002F7497">
      <w:pPr>
        <w:pStyle w:val="Akapitzlist"/>
        <w:spacing w:after="0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A1CB7">
        <w:rPr>
          <w:rFonts w:asciiTheme="minorHAnsi" w:hAnsiTheme="minorHAnsi" w:cstheme="minorHAnsi"/>
          <w:b/>
          <w:sz w:val="24"/>
          <w:szCs w:val="24"/>
        </w:rPr>
        <w:t>INFORMACJE OGÓLNE</w:t>
      </w:r>
    </w:p>
    <w:p w:rsidR="0090709D" w:rsidRPr="00CA1CB7" w:rsidRDefault="0090709D" w:rsidP="0090709D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Nadzór pedagogiczny sprawowany przez Dyrektora Szkoły</w:t>
      </w:r>
      <w:r w:rsidR="008773E5">
        <w:rPr>
          <w:rFonts w:cs="Arial"/>
          <w:sz w:val="24"/>
          <w:szCs w:val="24"/>
        </w:rPr>
        <w:t xml:space="preserve"> Podstawowej im. Leonida Teligi</w:t>
      </w:r>
      <w:r w:rsidRPr="00CA1CB7">
        <w:rPr>
          <w:rFonts w:cs="Arial"/>
          <w:sz w:val="24"/>
          <w:szCs w:val="24"/>
        </w:rPr>
        <w:t xml:space="preserve"> w</w:t>
      </w:r>
      <w:r w:rsidR="003C6E50" w:rsidRPr="00CA1CB7">
        <w:rPr>
          <w:rFonts w:cs="Arial"/>
          <w:sz w:val="24"/>
          <w:szCs w:val="24"/>
        </w:rPr>
        <w:t xml:space="preserve"> Niechorzu</w:t>
      </w:r>
      <w:r w:rsidRPr="00CA1CB7">
        <w:rPr>
          <w:rFonts w:cs="Arial"/>
          <w:sz w:val="24"/>
          <w:szCs w:val="24"/>
        </w:rPr>
        <w:t xml:space="preserve"> w roku szkolnym 2018/</w:t>
      </w:r>
      <w:r w:rsidR="008773E5">
        <w:rPr>
          <w:rFonts w:cs="Arial"/>
          <w:sz w:val="24"/>
          <w:szCs w:val="24"/>
        </w:rPr>
        <w:t>20</w:t>
      </w:r>
      <w:r w:rsidRPr="00CA1CB7">
        <w:rPr>
          <w:rFonts w:cs="Arial"/>
          <w:sz w:val="24"/>
          <w:szCs w:val="24"/>
        </w:rPr>
        <w:t>19 prowadzony był zgodnie z zasadami określonymi w nowych przepisach oświatowych obowiązujących od 1 września 2017 roku, a dokładnie:</w:t>
      </w:r>
    </w:p>
    <w:p w:rsidR="0090709D" w:rsidRPr="00CA1CB7" w:rsidRDefault="0090709D" w:rsidP="00DE30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zapisami art. 55 ust. ustawy z dnia 14 grudnia 2016 r. Prawo oświatowe (Dz. U. z 2018 r., poz. 996 z </w:t>
      </w:r>
      <w:proofErr w:type="spellStart"/>
      <w:r w:rsidRPr="00CA1CB7">
        <w:rPr>
          <w:rFonts w:asciiTheme="minorHAnsi" w:hAnsiTheme="minorHAnsi" w:cs="Arial"/>
          <w:sz w:val="24"/>
          <w:szCs w:val="24"/>
        </w:rPr>
        <w:t>późn</w:t>
      </w:r>
      <w:proofErr w:type="spellEnd"/>
      <w:r w:rsidRPr="00CA1CB7">
        <w:rPr>
          <w:rFonts w:asciiTheme="minorHAnsi" w:hAnsiTheme="minorHAnsi" w:cs="Arial"/>
          <w:sz w:val="24"/>
          <w:szCs w:val="24"/>
        </w:rPr>
        <w:t>. zm.)</w:t>
      </w:r>
    </w:p>
    <w:p w:rsidR="0090709D" w:rsidRPr="00CA1CB7" w:rsidRDefault="0090709D" w:rsidP="0090709D">
      <w:pPr>
        <w:pStyle w:val="Akapitzlist"/>
        <w:ind w:left="780"/>
        <w:jc w:val="both"/>
        <w:rPr>
          <w:rFonts w:asciiTheme="minorHAnsi" w:hAnsiTheme="minorHAnsi" w:cs="Arial"/>
          <w:sz w:val="24"/>
          <w:szCs w:val="24"/>
        </w:rPr>
      </w:pPr>
    </w:p>
    <w:p w:rsidR="0090709D" w:rsidRPr="00CA1CB7" w:rsidRDefault="0090709D" w:rsidP="00DE30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rozporządzeniem Ministra Edukacji Narodowej z dnia z dnia 25 sierpnia 2017 r. </w:t>
      </w:r>
      <w:r w:rsidRPr="00CA1CB7">
        <w:rPr>
          <w:rFonts w:asciiTheme="minorHAnsi" w:hAnsiTheme="minorHAnsi" w:cs="Arial"/>
          <w:sz w:val="24"/>
          <w:szCs w:val="24"/>
        </w:rPr>
        <w:br/>
        <w:t>w sprawie nadzoru pedagogicznego (Dz. U. z 2017 r. poz.1658).</w:t>
      </w:r>
    </w:p>
    <w:p w:rsidR="0090709D" w:rsidRPr="00CA1CB7" w:rsidRDefault="0090709D" w:rsidP="0090709D">
      <w:pPr>
        <w:pStyle w:val="Akapitzlist"/>
        <w:rPr>
          <w:rFonts w:asciiTheme="minorHAnsi" w:hAnsiTheme="minorHAnsi" w:cs="Arial"/>
          <w:i/>
          <w:sz w:val="24"/>
          <w:szCs w:val="24"/>
        </w:rPr>
      </w:pPr>
    </w:p>
    <w:p w:rsidR="0090709D" w:rsidRDefault="0090709D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8773E5" w:rsidRDefault="008773E5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8773E5" w:rsidRDefault="008773E5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8773E5" w:rsidRDefault="008773E5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8773E5" w:rsidRDefault="008773E5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8773E5" w:rsidRPr="00CA1CB7" w:rsidRDefault="008773E5" w:rsidP="0090709D">
      <w:pPr>
        <w:pStyle w:val="Akapitzlist"/>
        <w:ind w:left="780"/>
        <w:jc w:val="both"/>
        <w:rPr>
          <w:rFonts w:asciiTheme="minorHAnsi" w:hAnsiTheme="minorHAnsi" w:cs="Arial"/>
          <w:i/>
          <w:sz w:val="24"/>
          <w:szCs w:val="24"/>
        </w:rPr>
      </w:pPr>
    </w:p>
    <w:p w:rsidR="0090709D" w:rsidRPr="00CA1CB7" w:rsidRDefault="0090709D" w:rsidP="0090709D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CA1CB7">
        <w:rPr>
          <w:rFonts w:eastAsia="Times New Roman" w:cs="Arial"/>
          <w:sz w:val="24"/>
          <w:szCs w:val="24"/>
          <w:lang w:eastAsia="pl-PL"/>
        </w:rPr>
        <w:t xml:space="preserve">Zgodnie z art. 55 ust. 1 ustawy z dnia 14 grudnia 2016 r. Prawo oświatowe (Dz. U. z 2018 r., poz. 996 z </w:t>
      </w:r>
      <w:proofErr w:type="spellStart"/>
      <w:r w:rsidRPr="00CA1CB7">
        <w:rPr>
          <w:rFonts w:eastAsia="Times New Roman" w:cs="Arial"/>
          <w:sz w:val="24"/>
          <w:szCs w:val="24"/>
          <w:lang w:eastAsia="pl-PL"/>
        </w:rPr>
        <w:t>późn</w:t>
      </w:r>
      <w:proofErr w:type="spellEnd"/>
      <w:r w:rsidRPr="00CA1CB7">
        <w:rPr>
          <w:rFonts w:eastAsia="Times New Roman" w:cs="Arial"/>
          <w:sz w:val="24"/>
          <w:szCs w:val="24"/>
          <w:lang w:eastAsia="pl-PL"/>
        </w:rPr>
        <w:t xml:space="preserve">. zm.) nadzór pedagogiczny polegał na: </w:t>
      </w:r>
    </w:p>
    <w:p w:rsidR="0090709D" w:rsidRPr="00CA1CB7" w:rsidRDefault="0090709D" w:rsidP="00DE3097">
      <w:pPr>
        <w:numPr>
          <w:ilvl w:val="0"/>
          <w:numId w:val="27"/>
        </w:numPr>
        <w:spacing w:before="100" w:beforeAutospacing="1" w:after="100" w:afterAutospacing="1" w:line="240" w:lineRule="auto"/>
        <w:ind w:left="851" w:hanging="425"/>
        <w:jc w:val="both"/>
        <w:rPr>
          <w:rFonts w:eastAsia="Times New Roman" w:cs="Arial"/>
          <w:sz w:val="24"/>
          <w:szCs w:val="24"/>
          <w:lang w:eastAsia="pl-PL"/>
        </w:rPr>
      </w:pPr>
      <w:r w:rsidRPr="00CA1CB7">
        <w:rPr>
          <w:rFonts w:eastAsia="Times New Roman" w:cs="Arial"/>
          <w:sz w:val="24"/>
          <w:szCs w:val="24"/>
          <w:lang w:eastAsia="pl-PL"/>
        </w:rPr>
        <w:t>obserwowaniu, analizowaniu i ocenianiu przebiegu procesów kształcenia                                         i wychowania oraz efektów działalności dydaktycznej, wychowawczej i opiekuńczej oraz innej działalności statutowej szkół i placówek;</w:t>
      </w:r>
    </w:p>
    <w:p w:rsidR="0090709D" w:rsidRPr="00CA1CB7" w:rsidRDefault="0090709D" w:rsidP="00DE3097">
      <w:pPr>
        <w:numPr>
          <w:ilvl w:val="0"/>
          <w:numId w:val="27"/>
        </w:numPr>
        <w:spacing w:before="100" w:beforeAutospacing="1" w:after="100" w:afterAutospacing="1" w:line="240" w:lineRule="auto"/>
        <w:ind w:left="851" w:hanging="425"/>
        <w:jc w:val="both"/>
        <w:rPr>
          <w:rFonts w:eastAsia="Times New Roman" w:cs="Arial"/>
          <w:sz w:val="24"/>
          <w:szCs w:val="24"/>
          <w:lang w:eastAsia="pl-PL"/>
        </w:rPr>
      </w:pPr>
      <w:r w:rsidRPr="00CA1CB7">
        <w:rPr>
          <w:rFonts w:eastAsia="Times New Roman" w:cs="Arial"/>
          <w:sz w:val="24"/>
          <w:szCs w:val="24"/>
          <w:lang w:eastAsia="pl-PL"/>
        </w:rPr>
        <w:t>ocenianiu stanu i warunków działalności dydaktycznej, wychowawczej i opiekuńczej oraz innej działalności statutowej szkół i placówek;</w:t>
      </w:r>
    </w:p>
    <w:p w:rsidR="0090709D" w:rsidRPr="00CA1CB7" w:rsidRDefault="0090709D" w:rsidP="00DE3097">
      <w:pPr>
        <w:numPr>
          <w:ilvl w:val="0"/>
          <w:numId w:val="27"/>
        </w:numPr>
        <w:spacing w:before="100" w:beforeAutospacing="1" w:after="100" w:afterAutospacing="1" w:line="240" w:lineRule="auto"/>
        <w:ind w:left="851" w:hanging="425"/>
        <w:jc w:val="both"/>
        <w:rPr>
          <w:rFonts w:eastAsia="Times New Roman" w:cs="Arial"/>
          <w:sz w:val="24"/>
          <w:szCs w:val="24"/>
          <w:lang w:eastAsia="pl-PL"/>
        </w:rPr>
      </w:pPr>
      <w:r w:rsidRPr="00CA1CB7">
        <w:rPr>
          <w:rFonts w:eastAsia="Times New Roman" w:cs="Arial"/>
          <w:sz w:val="24"/>
          <w:szCs w:val="24"/>
          <w:lang w:eastAsia="pl-PL"/>
        </w:rPr>
        <w:t>udzielaniu pomocy szkołom i placówkom, a także nauczycielom w wykonywaniu ich zadań dydaktycznych, wychowawczych i opiekuńczych;</w:t>
      </w:r>
    </w:p>
    <w:p w:rsidR="0090709D" w:rsidRPr="00CA1CB7" w:rsidRDefault="0090709D" w:rsidP="00DE3097">
      <w:pPr>
        <w:numPr>
          <w:ilvl w:val="0"/>
          <w:numId w:val="27"/>
        </w:numPr>
        <w:spacing w:before="100" w:beforeAutospacing="1" w:after="100" w:afterAutospacing="1" w:line="240" w:lineRule="auto"/>
        <w:ind w:left="851" w:hanging="425"/>
        <w:jc w:val="both"/>
        <w:rPr>
          <w:rFonts w:eastAsia="Times New Roman" w:cs="Arial"/>
          <w:sz w:val="24"/>
          <w:szCs w:val="24"/>
          <w:lang w:eastAsia="pl-PL"/>
        </w:rPr>
      </w:pPr>
      <w:r w:rsidRPr="00CA1CB7">
        <w:rPr>
          <w:rFonts w:eastAsia="Times New Roman" w:cs="Arial"/>
          <w:sz w:val="24"/>
          <w:szCs w:val="24"/>
          <w:lang w:eastAsia="pl-PL"/>
        </w:rPr>
        <w:t>inspirowaniu nauczycieli do poprawy istniejących lub wdrożenia nowych rozwiązań                        w procesie kształcenia, przy zastosowaniu innowacyjnych działań programowych, organizacyjnych lub metodycznych, których celem jest rozwijanie kompetencji uczniów.</w:t>
      </w:r>
    </w:p>
    <w:p w:rsidR="0090709D" w:rsidRPr="00CA1CB7" w:rsidRDefault="0090709D" w:rsidP="0090709D">
      <w:pPr>
        <w:spacing w:before="100" w:beforeAutospacing="1" w:after="100" w:afterAutospacing="1" w:line="240" w:lineRule="auto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 zakresie wymienionym w ust. 1 pkt. 1 i 2 rozporządzenia nadzorowi podlegało                                     w szczególności: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posiadanie przez nauczycieli wymaganych kwalifikacji do prowadzenia przydzielonych im zajęć;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realizacja podstaw programowych i ramowych planów nauczania;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przestrzeganie zasad oceniania, klasyfikowania i promowania uczniów oraz przeprowadzania egzaminów, a także przestrzeganie przepisów dotyczących obowiązku szkolnego oraz obowiązku nauki;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przestrzeganie statutu szkoły lub placówki;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przestrzeganie praw dziecka i praw ucznia oraz upowszechnianie wiedzy o tych prawach;</w:t>
      </w:r>
    </w:p>
    <w:p w:rsidR="0090709D" w:rsidRPr="00CA1CB7" w:rsidRDefault="0090709D" w:rsidP="00DE3097">
      <w:pPr>
        <w:pStyle w:val="NormalnyWeb"/>
        <w:numPr>
          <w:ilvl w:val="0"/>
          <w:numId w:val="28"/>
        </w:numPr>
        <w:spacing w:before="0" w:beforeAutospacing="0" w:after="0" w:afterAutospacing="0"/>
        <w:ind w:left="851" w:hanging="425"/>
        <w:jc w:val="both"/>
        <w:rPr>
          <w:rFonts w:asciiTheme="minorHAnsi" w:hAnsiTheme="minorHAnsi" w:cs="Arial"/>
        </w:rPr>
      </w:pPr>
      <w:r w:rsidRPr="00CA1CB7">
        <w:rPr>
          <w:rFonts w:asciiTheme="minorHAnsi" w:hAnsiTheme="minorHAnsi" w:cs="Arial"/>
        </w:rPr>
        <w:t>zapewnienie uczniom bezpiecznych i higienicznych warunków nauki, wychowania i opieki.</w:t>
      </w:r>
    </w:p>
    <w:p w:rsidR="0090709D" w:rsidRPr="00CA1CB7" w:rsidRDefault="0090709D" w:rsidP="0090709D">
      <w:pPr>
        <w:jc w:val="both"/>
        <w:rPr>
          <w:rFonts w:cs="Arial"/>
          <w:sz w:val="24"/>
          <w:szCs w:val="24"/>
        </w:rPr>
      </w:pPr>
    </w:p>
    <w:p w:rsidR="0090709D" w:rsidRPr="00CA1CB7" w:rsidRDefault="0090709D" w:rsidP="0090709D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Zgodnie z § 3. 1. rozporządzenia nadzór pedagogiczny był realizowany przez wykonywanie zadań i czynności określonych w art. 55 ustawy, w trybie działań planowych i doraźnych. Działania planowe i doraźne prowadzone przez dyrektora szkoły wynikały z potrzeb szkoły. </w:t>
      </w:r>
    </w:p>
    <w:p w:rsidR="0090709D" w:rsidRPr="00CA1CB7" w:rsidRDefault="0090709D" w:rsidP="0090709D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Formami nadzoru pedagogicznego były: </w:t>
      </w:r>
    </w:p>
    <w:p w:rsidR="003C6E50" w:rsidRPr="00CA1CB7" w:rsidRDefault="003C6E50" w:rsidP="003C6E50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1) ewaluacja; </w:t>
      </w:r>
    </w:p>
    <w:p w:rsidR="003C6E50" w:rsidRPr="00CA1CB7" w:rsidRDefault="003C6E50" w:rsidP="003C6E50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2) kontrola; </w:t>
      </w:r>
    </w:p>
    <w:p w:rsidR="003C6E50" w:rsidRPr="00CA1CB7" w:rsidRDefault="003C6E50" w:rsidP="003C6E50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3) wspomaganie; </w:t>
      </w:r>
    </w:p>
    <w:p w:rsidR="003C6E50" w:rsidRPr="00CA1CB7" w:rsidRDefault="003C6E50" w:rsidP="003C6E50">
      <w:pPr>
        <w:spacing w:after="0" w:line="240" w:lineRule="auto"/>
        <w:ind w:firstLine="426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4) monitorowanie. </w:t>
      </w: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Dyrektor szkoły</w:t>
      </w:r>
      <w:r w:rsidR="00CE30EC">
        <w:rPr>
          <w:rFonts w:cs="Arial"/>
          <w:sz w:val="24"/>
          <w:szCs w:val="24"/>
        </w:rPr>
        <w:t>,</w:t>
      </w:r>
      <w:r w:rsidRPr="00CA1CB7">
        <w:rPr>
          <w:rFonts w:cs="Arial"/>
          <w:sz w:val="24"/>
          <w:szCs w:val="24"/>
        </w:rPr>
        <w:t xml:space="preserve"> we współpracy z innymi nauczycielami, w ramach sprawowanego nadzoru pedagogicznego: </w:t>
      </w:r>
    </w:p>
    <w:p w:rsidR="003C6E50" w:rsidRPr="00CA1CB7" w:rsidRDefault="003C6E50" w:rsidP="003C6E50">
      <w:pPr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lastRenderedPageBreak/>
        <w:t xml:space="preserve">1) przeprowadził ewaluację wewnętrzną w jednym obszarze i wykorzystał jej wyniki do doskonalenia jakości pracy szkoły </w:t>
      </w:r>
    </w:p>
    <w:p w:rsidR="003C6E50" w:rsidRPr="00CA1CB7" w:rsidRDefault="003C6E50" w:rsidP="003C6E50">
      <w:pPr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2) kontrolował przestrzeganie przez nauczycieli przepisów prawa dotyczących działalności dydaktycznej, wychowawczej i opiekuńczej oraz innej działalności statutowej szkoły,</w:t>
      </w: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3) wspomagał nauczycieli w realizacji ich zadań, w szczególności przez: </w:t>
      </w:r>
    </w:p>
    <w:p w:rsidR="003C6E50" w:rsidRPr="00CA1CB7" w:rsidRDefault="003C6E50" w:rsidP="003C6E50">
      <w:pPr>
        <w:spacing w:after="0"/>
        <w:ind w:left="851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a) planowanie działań rozwojowych, w tym motywowanie nauczycieli do doskonalenia zawodowego, </w:t>
      </w:r>
    </w:p>
    <w:p w:rsidR="003C6E50" w:rsidRPr="00CA1CB7" w:rsidRDefault="003C6E50" w:rsidP="003C6E50">
      <w:pPr>
        <w:ind w:left="851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c)  prowadził działania rozwojowe, w tym organizował szkolenia i narady; </w:t>
      </w:r>
    </w:p>
    <w:p w:rsidR="003C6E50" w:rsidRPr="00CA1CB7" w:rsidRDefault="003C6E50" w:rsidP="003C6E50">
      <w:pPr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4) monitorował pracę szkoły lub placówki;</w:t>
      </w:r>
    </w:p>
    <w:p w:rsidR="003C6E50" w:rsidRPr="00CA1CB7" w:rsidRDefault="003C6E50" w:rsidP="00DE3097">
      <w:pPr>
        <w:pStyle w:val="Akapitzlist"/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analizował dokumentację przebiegu nauczania;</w:t>
      </w:r>
    </w:p>
    <w:p w:rsidR="003C6E50" w:rsidRPr="00CA1CB7" w:rsidRDefault="003C6E50" w:rsidP="003C6E50">
      <w:pPr>
        <w:pStyle w:val="Akapitzlist"/>
        <w:ind w:left="284"/>
        <w:jc w:val="both"/>
        <w:rPr>
          <w:rFonts w:asciiTheme="minorHAnsi" w:hAnsiTheme="minorHAnsi" w:cs="Arial"/>
          <w:sz w:val="24"/>
          <w:szCs w:val="24"/>
        </w:rPr>
      </w:pPr>
    </w:p>
    <w:p w:rsidR="003C6E50" w:rsidRPr="00CA1CB7" w:rsidRDefault="003C6E50" w:rsidP="00DE3097">
      <w:pPr>
        <w:pStyle w:val="Akapitzlist"/>
        <w:numPr>
          <w:ilvl w:val="0"/>
          <w:numId w:val="30"/>
        </w:numPr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obserwował prowadzone przez nauczycieli zajęcia dydaktyczne, wychowawcze                                   i opiekuńcze oraz inne zajęcia i czynności wynikające z działalności statutowej szkoły lub placówki. </w:t>
      </w: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Dyrektor szkoły opracował na rok szkolny 2018/</w:t>
      </w:r>
      <w:r w:rsidR="00CE30EC">
        <w:rPr>
          <w:rFonts w:cs="Arial"/>
          <w:sz w:val="24"/>
          <w:szCs w:val="24"/>
        </w:rPr>
        <w:t>20</w:t>
      </w:r>
      <w:r w:rsidRPr="00CA1CB7">
        <w:rPr>
          <w:rFonts w:cs="Arial"/>
          <w:sz w:val="24"/>
          <w:szCs w:val="24"/>
        </w:rPr>
        <w:t xml:space="preserve">19 plan nadzoru pedagogicznego, który przedstawiał na zebraniu Rady Pedagogicznej w dniu 15.09.2018 roku. </w:t>
      </w:r>
    </w:p>
    <w:p w:rsidR="003C6E50" w:rsidRPr="00CA1CB7" w:rsidRDefault="003C6E50" w:rsidP="003C6E50">
      <w:pPr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Nadzór pedagogiczny był sprawowany planowo i systematycznie. </w:t>
      </w:r>
    </w:p>
    <w:p w:rsidR="003C6E50" w:rsidRPr="00CA1CB7" w:rsidRDefault="003C6E50" w:rsidP="003C6E50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Czynności dyrektora szkoły, wynikające z obowiązku sprawowania nadzoru, w całym roku szkolnym miały różny charakter. Wynikało to z wielorakich funkcji nadzoru. Wśród nich uznaję za najważniejsze:</w:t>
      </w:r>
    </w:p>
    <w:p w:rsidR="003C6E50" w:rsidRPr="00CA1CB7" w:rsidRDefault="003C6E50" w:rsidP="00DE3097">
      <w:pPr>
        <w:numPr>
          <w:ilvl w:val="1"/>
          <w:numId w:val="31"/>
        </w:numPr>
        <w:tabs>
          <w:tab w:val="clear" w:pos="1137"/>
          <w:tab w:val="num" w:pos="540"/>
        </w:tabs>
        <w:spacing w:after="0"/>
        <w:ind w:left="540" w:hanging="36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funkcję diagnostyczną w zakresie badania stopnia spełniania przez szkołę standardów oceny jakości jej pracy; diagnozowania problemów i przyczyn ich powstawania; prowadzenia ewaluacji służącej diagnozowaniu, ocenie procesów i efektów pracy szkoły;</w:t>
      </w:r>
    </w:p>
    <w:p w:rsidR="003C6E50" w:rsidRPr="00CA1CB7" w:rsidRDefault="003C6E50" w:rsidP="003C6E50">
      <w:pPr>
        <w:tabs>
          <w:tab w:val="num" w:pos="1440"/>
        </w:tabs>
        <w:spacing w:after="0"/>
        <w:ind w:left="540"/>
        <w:jc w:val="both"/>
        <w:rPr>
          <w:rFonts w:cs="Arial"/>
          <w:sz w:val="24"/>
          <w:szCs w:val="24"/>
        </w:rPr>
      </w:pPr>
    </w:p>
    <w:p w:rsidR="003C6E50" w:rsidRPr="00CA1CB7" w:rsidRDefault="003C6E50" w:rsidP="00DE3097">
      <w:pPr>
        <w:numPr>
          <w:ilvl w:val="1"/>
          <w:numId w:val="31"/>
        </w:numPr>
        <w:tabs>
          <w:tab w:val="clear" w:pos="1137"/>
          <w:tab w:val="num" w:pos="540"/>
        </w:tabs>
        <w:spacing w:after="0"/>
        <w:ind w:left="540" w:hanging="36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funkcję wspomagającą w zakresie: doskonalenia pracy nauczycieli; realizacji zadań ujętych w planach rozwoju, uzyskiwania kolejnych stopni awansu zawodowego. Funkcja wspomagająca realizowana była poprzez organizację szkoleń wewnętrznych, kierowanie na formy doskonalenia zewnętrznego, doradztwo zawodowe, prezentowanie tzw. „dobrej praktyki” na zajęciach otwartych;</w:t>
      </w:r>
    </w:p>
    <w:p w:rsidR="003C6E50" w:rsidRPr="00CA1CB7" w:rsidRDefault="003C6E50" w:rsidP="003C6E50">
      <w:pPr>
        <w:spacing w:after="0"/>
        <w:jc w:val="both"/>
        <w:rPr>
          <w:rFonts w:cs="Arial"/>
          <w:sz w:val="24"/>
          <w:szCs w:val="24"/>
        </w:rPr>
      </w:pPr>
    </w:p>
    <w:p w:rsidR="003C6E50" w:rsidRPr="00CA1CB7" w:rsidRDefault="003C6E50" w:rsidP="00DE3097">
      <w:pPr>
        <w:numPr>
          <w:ilvl w:val="1"/>
          <w:numId w:val="31"/>
        </w:numPr>
        <w:tabs>
          <w:tab w:val="clear" w:pos="1137"/>
          <w:tab w:val="num" w:pos="540"/>
        </w:tabs>
        <w:spacing w:after="0" w:line="240" w:lineRule="auto"/>
        <w:ind w:left="54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funkcję </w:t>
      </w:r>
      <w:proofErr w:type="spellStart"/>
      <w:r w:rsidRPr="00CA1CB7">
        <w:rPr>
          <w:rFonts w:cs="Arial"/>
          <w:sz w:val="24"/>
          <w:szCs w:val="24"/>
        </w:rPr>
        <w:t>kontrolno</w:t>
      </w:r>
      <w:proofErr w:type="spellEnd"/>
      <w:r w:rsidRPr="00CA1CB7">
        <w:rPr>
          <w:rFonts w:cs="Arial"/>
          <w:sz w:val="24"/>
          <w:szCs w:val="24"/>
        </w:rPr>
        <w:t xml:space="preserve"> – oceniającą w zakresie:</w:t>
      </w:r>
    </w:p>
    <w:p w:rsidR="003C6E50" w:rsidRPr="00CA1CB7" w:rsidRDefault="003C6E50" w:rsidP="003C6E50">
      <w:pPr>
        <w:tabs>
          <w:tab w:val="num" w:pos="1440"/>
        </w:tabs>
        <w:spacing w:after="0" w:line="240" w:lineRule="auto"/>
        <w:ind w:left="540"/>
        <w:rPr>
          <w:rFonts w:cs="Arial"/>
          <w:sz w:val="24"/>
          <w:szCs w:val="24"/>
        </w:rPr>
      </w:pP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przestrzegania prawa oświatowego, w tym określonego w statucie szkoły,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przestrzegania zasad bezpieczeństwa uczniów,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realizacji postaw programowych, planów nauczania,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lastRenderedPageBreak/>
        <w:t>realizacji szkolnego Programu wychowawczego – profilaktycznego,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stosowania wewnątrzszkolnego systemu oceniania, klasyfikowania i promowania,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przestrzegania praw dziecka i ucznia,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realizacji pomocy psychologiczno- pedagogicznej zarówno uczniom, jak                              i rodzicom,                                   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realizacji indywidualnego nauczania,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oceny pracy nauczycieli,</w:t>
      </w:r>
    </w:p>
    <w:p w:rsidR="003C6E50" w:rsidRPr="00CA1CB7" w:rsidRDefault="003C6E50" w:rsidP="00DE3097">
      <w:pPr>
        <w:numPr>
          <w:ilvl w:val="2"/>
          <w:numId w:val="31"/>
        </w:numPr>
        <w:tabs>
          <w:tab w:val="clear" w:pos="1980"/>
        </w:tabs>
        <w:spacing w:after="0"/>
        <w:ind w:left="1080" w:hanging="360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przestrzegania dyscypliny pracy.</w:t>
      </w:r>
    </w:p>
    <w:p w:rsidR="005C2489" w:rsidRPr="00CA1CB7" w:rsidRDefault="005C2489" w:rsidP="005C2489">
      <w:pPr>
        <w:spacing w:after="0"/>
        <w:rPr>
          <w:rFonts w:cs="Arial"/>
          <w:sz w:val="24"/>
          <w:szCs w:val="24"/>
        </w:rPr>
      </w:pPr>
    </w:p>
    <w:p w:rsidR="005C2489" w:rsidRDefault="005C2489" w:rsidP="005C2489">
      <w:pPr>
        <w:spacing w:after="0"/>
        <w:rPr>
          <w:rFonts w:ascii="Arial" w:hAnsi="Arial" w:cs="Arial"/>
        </w:rPr>
      </w:pPr>
    </w:p>
    <w:p w:rsidR="005C2489" w:rsidRPr="00CA1CB7" w:rsidRDefault="005C2489" w:rsidP="005C2489">
      <w:pPr>
        <w:pStyle w:val="Nagwek3"/>
        <w:keepNext w:val="0"/>
        <w:pBdr>
          <w:bottom w:val="single" w:sz="6" w:space="1" w:color="auto"/>
        </w:pBdr>
        <w:shd w:val="clear" w:color="auto" w:fill="F6FFE5"/>
        <w:spacing w:before="200" w:after="80" w:line="320" w:lineRule="atLeast"/>
        <w:rPr>
          <w:rFonts w:asciiTheme="minorHAnsi" w:hAnsiTheme="minorHAnsi" w:cs="Arial"/>
          <w:bCs w:val="0"/>
          <w:iCs/>
          <w:u w:val="none"/>
          <w:lang w:bidi="en-US"/>
        </w:rPr>
      </w:pPr>
      <w:r w:rsidRPr="00CA1CB7">
        <w:rPr>
          <w:rFonts w:asciiTheme="minorHAnsi" w:hAnsiTheme="minorHAnsi" w:cs="Arial"/>
          <w:bCs w:val="0"/>
          <w:iCs/>
          <w:u w:val="none"/>
          <w:lang w:bidi="en-US"/>
        </w:rPr>
        <w:t>2. Ogólne informacje o pracy szkoły w roku szk. 2018/2019</w:t>
      </w:r>
    </w:p>
    <w:p w:rsidR="005C2489" w:rsidRPr="00CA1CB7" w:rsidRDefault="005C2489" w:rsidP="005C2489">
      <w:pPr>
        <w:pStyle w:val="Akapitzlist"/>
        <w:tabs>
          <w:tab w:val="left" w:pos="284"/>
          <w:tab w:val="right" w:leader="dot" w:pos="9214"/>
          <w:tab w:val="right" w:leader="dot" w:pos="9356"/>
        </w:tabs>
        <w:spacing w:line="360" w:lineRule="auto"/>
        <w:ind w:left="360"/>
        <w:rPr>
          <w:rFonts w:asciiTheme="minorHAnsi" w:hAnsiTheme="minorHAnsi" w:cs="Arial"/>
          <w:b/>
          <w:sz w:val="24"/>
          <w:szCs w:val="24"/>
        </w:rPr>
      </w:pPr>
    </w:p>
    <w:p w:rsidR="005C2489" w:rsidRPr="00CA1CB7" w:rsidRDefault="005C2489" w:rsidP="0062428F">
      <w:pPr>
        <w:shd w:val="clear" w:color="auto" w:fill="ECFDFE"/>
        <w:tabs>
          <w:tab w:val="left" w:pos="8151"/>
        </w:tabs>
        <w:spacing w:after="0" w:line="240" w:lineRule="auto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>2.1. Priorytety w pracy szkoły w roku szk. 2018/</w:t>
      </w:r>
      <w:r w:rsidR="006C783C">
        <w:rPr>
          <w:rFonts w:cs="Arial"/>
          <w:b/>
          <w:sz w:val="24"/>
          <w:szCs w:val="24"/>
        </w:rPr>
        <w:t>20</w:t>
      </w:r>
      <w:r w:rsidRPr="00CA1CB7">
        <w:rPr>
          <w:rFonts w:cs="Arial"/>
          <w:b/>
          <w:sz w:val="24"/>
          <w:szCs w:val="24"/>
        </w:rPr>
        <w:t xml:space="preserve">19 i sposoby ich realizacji  </w:t>
      </w:r>
      <w:r w:rsidR="0062428F" w:rsidRPr="00CA1CB7">
        <w:rPr>
          <w:rFonts w:cs="Arial"/>
          <w:b/>
          <w:sz w:val="24"/>
          <w:szCs w:val="24"/>
        </w:rPr>
        <w:tab/>
      </w:r>
    </w:p>
    <w:p w:rsidR="005C2489" w:rsidRPr="00CA1CB7" w:rsidRDefault="005C2489" w:rsidP="005C2489">
      <w:pPr>
        <w:pStyle w:val="Akapitzlist"/>
        <w:tabs>
          <w:tab w:val="left" w:pos="284"/>
          <w:tab w:val="right" w:leader="dot" w:pos="9214"/>
          <w:tab w:val="right" w:leader="dot" w:pos="9356"/>
        </w:tabs>
        <w:spacing w:line="360" w:lineRule="auto"/>
        <w:ind w:left="360"/>
        <w:rPr>
          <w:rFonts w:asciiTheme="minorHAnsi" w:hAnsiTheme="minorHAnsi" w:cs="Arial"/>
          <w:sz w:val="24"/>
          <w:szCs w:val="24"/>
        </w:rPr>
      </w:pPr>
    </w:p>
    <w:p w:rsidR="005C2489" w:rsidRPr="00CA1CB7" w:rsidRDefault="005C2489" w:rsidP="005C2489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Ministerstwo Edukacji Narodowej w piśmie z dnia 5 lipca 2018 roku wskazało najważniejsze</w:t>
      </w:r>
      <w:r w:rsidRPr="00CA1CB7">
        <w:rPr>
          <w:rFonts w:cs="Arial"/>
          <w:sz w:val="24"/>
          <w:szCs w:val="24"/>
        </w:rPr>
        <w:br/>
        <w:t>kierunki polityki oświatowej w roku szkolnym 2018/19. Są to:</w:t>
      </w:r>
    </w:p>
    <w:p w:rsidR="005C2489" w:rsidRPr="00CA1CB7" w:rsidRDefault="005C2489" w:rsidP="005C2489">
      <w:pPr>
        <w:rPr>
          <w:rFonts w:cs="Arial"/>
          <w:sz w:val="24"/>
          <w:szCs w:val="24"/>
        </w:rPr>
      </w:pPr>
    </w:p>
    <w:p w:rsidR="005C2489" w:rsidRPr="00CA1CB7" w:rsidRDefault="005C2489" w:rsidP="00DE3097">
      <w:pPr>
        <w:pStyle w:val="menfont"/>
        <w:numPr>
          <w:ilvl w:val="0"/>
          <w:numId w:val="3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 xml:space="preserve">100 rocznica odzyskania niepodległości - wychowanie do wartości i kształtowanie patriotycznych postaw uczniów. </w:t>
      </w:r>
    </w:p>
    <w:p w:rsidR="005C2489" w:rsidRPr="00CA1CB7" w:rsidRDefault="005C2489" w:rsidP="005C2489">
      <w:pPr>
        <w:pStyle w:val="menfont"/>
        <w:ind w:left="720"/>
        <w:jc w:val="both"/>
        <w:rPr>
          <w:rFonts w:asciiTheme="minorHAnsi" w:hAnsiTheme="minorHAnsi"/>
        </w:rPr>
      </w:pPr>
    </w:p>
    <w:p w:rsidR="005C2489" w:rsidRPr="00CA1CB7" w:rsidRDefault="005C2489" w:rsidP="00DE3097">
      <w:pPr>
        <w:pStyle w:val="menfont"/>
        <w:numPr>
          <w:ilvl w:val="0"/>
          <w:numId w:val="3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 xml:space="preserve">Wdrażanie nowej podstawy programowej kształcenia ogólnego. Kształcenie rozwijające samodzielność, kreatywność i innowacyjność uczniów. </w:t>
      </w:r>
    </w:p>
    <w:p w:rsidR="005C2489" w:rsidRPr="00CA1CB7" w:rsidRDefault="005C2489" w:rsidP="005C2489">
      <w:pPr>
        <w:pStyle w:val="menfont"/>
        <w:ind w:left="720"/>
        <w:jc w:val="both"/>
        <w:rPr>
          <w:rFonts w:asciiTheme="minorHAnsi" w:hAnsiTheme="minorHAnsi"/>
        </w:rPr>
      </w:pPr>
    </w:p>
    <w:p w:rsidR="005C2489" w:rsidRPr="00CA1CB7" w:rsidRDefault="005C2489" w:rsidP="00DE3097">
      <w:pPr>
        <w:pStyle w:val="menfont"/>
        <w:numPr>
          <w:ilvl w:val="0"/>
          <w:numId w:val="3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>Kształcenie zawodowe oparte na ścisłej współpracy z pracodawcami. Rozwój doradztwa zawodowego.</w:t>
      </w:r>
    </w:p>
    <w:p w:rsidR="005C2489" w:rsidRPr="00CA1CB7" w:rsidRDefault="005C2489" w:rsidP="005C2489">
      <w:pPr>
        <w:pStyle w:val="Akapitzlist"/>
        <w:rPr>
          <w:rFonts w:asciiTheme="minorHAnsi" w:hAnsiTheme="minorHAnsi"/>
          <w:sz w:val="24"/>
          <w:szCs w:val="24"/>
        </w:rPr>
      </w:pPr>
    </w:p>
    <w:p w:rsidR="005C2489" w:rsidRPr="00CA1CB7" w:rsidRDefault="005C2489" w:rsidP="00DE3097">
      <w:pPr>
        <w:pStyle w:val="menfont"/>
        <w:numPr>
          <w:ilvl w:val="0"/>
          <w:numId w:val="32"/>
        </w:numPr>
        <w:jc w:val="both"/>
        <w:rPr>
          <w:rFonts w:asciiTheme="minorHAnsi" w:hAnsiTheme="minorHAnsi"/>
        </w:rPr>
      </w:pPr>
      <w:r w:rsidRPr="00CA1CB7">
        <w:rPr>
          <w:rFonts w:asciiTheme="minorHAnsi" w:hAnsiTheme="minorHAnsi"/>
        </w:rPr>
        <w:t xml:space="preserve">Rozwijanie kompetencji cyfrowych uczniów i nauczycieli. Bezpieczne i odpowiedzialne korzystanie z zasobów dostępnych w sieci. </w:t>
      </w:r>
    </w:p>
    <w:p w:rsidR="005C2489" w:rsidRPr="00CA1CB7" w:rsidRDefault="005C2489" w:rsidP="005C2489">
      <w:pPr>
        <w:pStyle w:val="menfont"/>
        <w:spacing w:line="276" w:lineRule="auto"/>
        <w:ind w:left="720"/>
        <w:jc w:val="both"/>
        <w:rPr>
          <w:rFonts w:asciiTheme="minorHAnsi" w:hAnsiTheme="minorHAnsi"/>
        </w:rPr>
      </w:pPr>
    </w:p>
    <w:p w:rsidR="005C2489" w:rsidRPr="00CA1CB7" w:rsidRDefault="005C2489" w:rsidP="005C2489">
      <w:pPr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:rsidR="005C2489" w:rsidRDefault="005C2489" w:rsidP="005C2489">
      <w:pPr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Główne cele w pracy dyrekcji szkoły i nauczycieli w roku szkolnym 2018/</w:t>
      </w:r>
      <w:r w:rsidR="006C783C">
        <w:rPr>
          <w:rFonts w:cs="Arial"/>
          <w:sz w:val="24"/>
          <w:szCs w:val="24"/>
        </w:rPr>
        <w:t>20</w:t>
      </w:r>
      <w:r w:rsidRPr="00CA1CB7">
        <w:rPr>
          <w:rFonts w:cs="Arial"/>
          <w:sz w:val="24"/>
          <w:szCs w:val="24"/>
        </w:rPr>
        <w:t>19 zostały wskazane na podstawie kierunków polityki oświatowej MEN, wyników i wniosków z nadzoru pedagogicznego z ubiegłego roku szkolnego oraz misji naszej szkoły i statutowych zadań placówki oświatowej zakreślonych w prz</w:t>
      </w:r>
      <w:r w:rsidR="006C783C">
        <w:rPr>
          <w:rFonts w:cs="Arial"/>
          <w:sz w:val="24"/>
          <w:szCs w:val="24"/>
        </w:rPr>
        <w:t>episach prawa oświatowego oraz p</w:t>
      </w:r>
      <w:r w:rsidRPr="00CA1CB7">
        <w:rPr>
          <w:rFonts w:cs="Arial"/>
          <w:sz w:val="24"/>
          <w:szCs w:val="24"/>
        </w:rPr>
        <w:t>rogramie wychowawczo-profilaktycznym.</w:t>
      </w:r>
    </w:p>
    <w:p w:rsidR="00CA1CB7" w:rsidRDefault="00CA1CB7" w:rsidP="005C2489">
      <w:pPr>
        <w:jc w:val="both"/>
        <w:rPr>
          <w:rFonts w:cs="Arial"/>
          <w:sz w:val="24"/>
          <w:szCs w:val="24"/>
        </w:rPr>
      </w:pPr>
    </w:p>
    <w:p w:rsidR="00CA1CB7" w:rsidRDefault="00CA1CB7" w:rsidP="005C2489">
      <w:pPr>
        <w:jc w:val="both"/>
        <w:rPr>
          <w:rFonts w:cs="Arial"/>
          <w:sz w:val="24"/>
          <w:szCs w:val="24"/>
        </w:rPr>
      </w:pPr>
    </w:p>
    <w:p w:rsidR="00CA1CB7" w:rsidRPr="00CA1CB7" w:rsidRDefault="00CA1CB7" w:rsidP="005C2489">
      <w:pPr>
        <w:jc w:val="both"/>
        <w:rPr>
          <w:rFonts w:cs="Arial"/>
          <w:sz w:val="24"/>
          <w:szCs w:val="24"/>
        </w:rPr>
      </w:pPr>
    </w:p>
    <w:p w:rsidR="005C2489" w:rsidRPr="00CA1CB7" w:rsidRDefault="005C2489" w:rsidP="005C2489">
      <w:pPr>
        <w:spacing w:after="0" w:line="240" w:lineRule="auto"/>
        <w:rPr>
          <w:rFonts w:cs="Arial"/>
          <w:sz w:val="24"/>
          <w:szCs w:val="24"/>
          <w:u w:val="single"/>
        </w:rPr>
      </w:pPr>
      <w:r w:rsidRPr="00CA1CB7">
        <w:rPr>
          <w:rFonts w:cs="Arial"/>
          <w:b/>
          <w:sz w:val="24"/>
          <w:szCs w:val="24"/>
          <w:u w:val="single"/>
        </w:rPr>
        <w:t>Głównymi  celami  pracy w roku szkolnym 2018/</w:t>
      </w:r>
      <w:r w:rsidR="006C783C">
        <w:rPr>
          <w:rFonts w:cs="Arial"/>
          <w:b/>
          <w:sz w:val="24"/>
          <w:szCs w:val="24"/>
          <w:u w:val="single"/>
        </w:rPr>
        <w:t>20</w:t>
      </w:r>
      <w:r w:rsidRPr="00CA1CB7">
        <w:rPr>
          <w:rFonts w:cs="Arial"/>
          <w:b/>
          <w:sz w:val="24"/>
          <w:szCs w:val="24"/>
          <w:u w:val="single"/>
        </w:rPr>
        <w:t>19  było</w:t>
      </w:r>
      <w:r w:rsidRPr="00CA1CB7">
        <w:rPr>
          <w:rFonts w:cs="Arial"/>
          <w:sz w:val="24"/>
          <w:szCs w:val="24"/>
          <w:u w:val="single"/>
        </w:rPr>
        <w:t>:</w:t>
      </w:r>
    </w:p>
    <w:p w:rsidR="005C2489" w:rsidRPr="00CA1CB7" w:rsidRDefault="005C2489" w:rsidP="005C2489">
      <w:pPr>
        <w:rPr>
          <w:rFonts w:cs="Arial"/>
          <w:sz w:val="24"/>
          <w:szCs w:val="24"/>
        </w:rPr>
      </w:pPr>
    </w:p>
    <w:p w:rsidR="00CA1CB7" w:rsidRPr="00CA1CB7" w:rsidRDefault="006C783C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rozpoznawanie</w:t>
      </w:r>
      <w:r w:rsidR="005C2489" w:rsidRPr="00CA1CB7">
        <w:rPr>
          <w:rFonts w:cs="Arial"/>
          <w:sz w:val="24"/>
          <w:szCs w:val="24"/>
        </w:rPr>
        <w:t xml:space="preserve"> edukac</w:t>
      </w:r>
      <w:r w:rsidR="00181CCE" w:rsidRPr="00CA1CB7">
        <w:rPr>
          <w:rFonts w:cs="Arial"/>
          <w:sz w:val="24"/>
          <w:szCs w:val="24"/>
        </w:rPr>
        <w:t xml:space="preserve">yjnych potrzeb </w:t>
      </w:r>
      <w:r w:rsidR="005C2489" w:rsidRPr="00CA1CB7">
        <w:rPr>
          <w:rFonts w:cs="Arial"/>
          <w:sz w:val="24"/>
          <w:szCs w:val="24"/>
        </w:rPr>
        <w:t xml:space="preserve">i możliwości uczniów w cyklu kształcenia z uwzględnieniem jego rozwoju emocjonalno-społecznego, czyli rozwoju cech osobowościowych, które ułatwiają realizację celów np. wytrwałość, samokontrola, motywacja; </w:t>
      </w:r>
    </w:p>
    <w:p w:rsidR="00CA1CB7" w:rsidRPr="00CA1CB7" w:rsidRDefault="005C2489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Dostosowanie organizacji codziennej pracy szkoły (</w:t>
      </w:r>
      <w:r w:rsidRPr="00CA1CB7">
        <w:rPr>
          <w:rFonts w:cs="Arial"/>
          <w:i/>
          <w:sz w:val="24"/>
          <w:szCs w:val="24"/>
        </w:rPr>
        <w:t>obowiązkowe zajęcia dydaktyczne, plany lekcji, higiena pracy, zagospodarowanie przestrzeni szkolnej, organizacja dożywiania)</w:t>
      </w:r>
      <w:r w:rsidRPr="00CA1CB7">
        <w:rPr>
          <w:rFonts w:cs="Arial"/>
          <w:sz w:val="24"/>
          <w:szCs w:val="24"/>
        </w:rPr>
        <w:t xml:space="preserve"> do wymogów higieny i bezpi</w:t>
      </w:r>
      <w:r w:rsidR="00181CCE" w:rsidRPr="00CA1CB7">
        <w:rPr>
          <w:rFonts w:cs="Arial"/>
          <w:sz w:val="24"/>
          <w:szCs w:val="24"/>
        </w:rPr>
        <w:t>eczeństwa oraz przepisów prawa z uwzględnieniem</w:t>
      </w:r>
      <w:r w:rsidRPr="00CA1CB7">
        <w:rPr>
          <w:rFonts w:cs="Arial"/>
          <w:sz w:val="24"/>
          <w:szCs w:val="24"/>
        </w:rPr>
        <w:t xml:space="preserve"> możliwości organizacyjnych szkoły.</w:t>
      </w:r>
    </w:p>
    <w:p w:rsidR="00CA1CB7" w:rsidRPr="00CA1CB7" w:rsidRDefault="005C2489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Opracowanie i realizacja Programu uczczenia 100 - rocznicy odzyskania niepodległości Polski - wychowanie patriotyczne. 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Kształtowanie i upowszechnianie prozdrowotnych </w:t>
      </w:r>
      <w:proofErr w:type="spellStart"/>
      <w:r w:rsidRPr="00CA1CB7">
        <w:rPr>
          <w:rFonts w:cs="Arial"/>
          <w:sz w:val="24"/>
          <w:szCs w:val="24"/>
        </w:rPr>
        <w:t>zachowań</w:t>
      </w:r>
      <w:proofErr w:type="spellEnd"/>
      <w:r w:rsidRPr="00CA1CB7">
        <w:rPr>
          <w:rFonts w:cs="Arial"/>
          <w:sz w:val="24"/>
          <w:szCs w:val="24"/>
        </w:rPr>
        <w:t xml:space="preserve"> wśród dzieci i młodzieży. 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Dostosowywanie na etapie planowania oraz modyfikowanie, w trakcie realizacji, procesu edukacyjnego i procesów wspomagania rozwoju i edukacji do indywidualnych potrzeb edukacyjnych uczniów oraz ich możliwości, w oparciu o wyniki obserwacji ucznia, diagnozy środowiskowej i systematycznie prowadzonych przez nauczy</w:t>
      </w:r>
      <w:r w:rsidR="00803AB2" w:rsidRPr="00CA1CB7">
        <w:rPr>
          <w:rFonts w:cs="Arial"/>
          <w:sz w:val="24"/>
          <w:szCs w:val="24"/>
        </w:rPr>
        <w:t>cieli badań edukacyjnych.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Opracowanie i wdrożenie Systemu Wewnętrznego Doradztwa Zawodowego. Ewaluacja funkcjonalności i efektywności systemu w klasach programowo najwyższych w miesiącu czerwcu 2019 r. 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Kształtowanie umiejętności uczniów w zakresie korzystania z zasobów int</w:t>
      </w:r>
      <w:r w:rsidR="0012720D" w:rsidRPr="00CA1CB7">
        <w:rPr>
          <w:rFonts w:cs="Arial"/>
          <w:sz w:val="24"/>
          <w:szCs w:val="24"/>
        </w:rPr>
        <w:t xml:space="preserve">ernetowych </w:t>
      </w:r>
      <w:r w:rsidRPr="00CA1CB7">
        <w:rPr>
          <w:rFonts w:cs="Arial"/>
          <w:sz w:val="24"/>
          <w:szCs w:val="24"/>
        </w:rPr>
        <w:t xml:space="preserve">w procesie edukacji, samokształcenia, rozwoju i pogłębiania zainteresowań oraz jako sposobu komunikacji z życiu społecznym. 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Zdiagnozowanie czynników chroniących i czynników ryzyka w celu przeciwdziałania używania narkotyków </w:t>
      </w:r>
    </w:p>
    <w:p w:rsidR="00CA1CB7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Systematyczne włączanie rodziców w organizację pracy szkoły oraz proces edukacyjny własnych dzieci. Aktywizowanie działalności Rady Rodziców.</w:t>
      </w:r>
    </w:p>
    <w:p w:rsidR="00181CCE" w:rsidRPr="00CA1CB7" w:rsidRDefault="00181CCE" w:rsidP="00DE3097">
      <w:pPr>
        <w:numPr>
          <w:ilvl w:val="0"/>
          <w:numId w:val="33"/>
        </w:numPr>
        <w:tabs>
          <w:tab w:val="left" w:pos="709"/>
        </w:tabs>
        <w:spacing w:after="0" w:line="240" w:lineRule="auto"/>
        <w:ind w:left="720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Zapewnianie bezpieczeństwa uczniom, w tym:</w:t>
      </w:r>
    </w:p>
    <w:p w:rsidR="00181CCE" w:rsidRPr="00CA1CB7" w:rsidRDefault="00181CCE" w:rsidP="00DE3097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pogłębianie umiejętności nauczycieli w zakresie organizacji wycieczek szkolnych                   i krajoznawstwa </w:t>
      </w:r>
      <w:r w:rsidRPr="00CA1CB7">
        <w:rPr>
          <w:rFonts w:cs="Arial"/>
          <w:i/>
          <w:sz w:val="24"/>
          <w:szCs w:val="24"/>
        </w:rPr>
        <w:t xml:space="preserve">(szkolenia, aktualizacja Regulaminu wycieczek, </w:t>
      </w:r>
      <w:r w:rsidR="006C783C">
        <w:rPr>
          <w:rFonts w:cs="Arial"/>
          <w:i/>
          <w:sz w:val="24"/>
          <w:szCs w:val="24"/>
        </w:rPr>
        <w:t>Procedury</w:t>
      </w:r>
      <w:r w:rsidRPr="00CA1CB7">
        <w:rPr>
          <w:rFonts w:cs="Arial"/>
          <w:i/>
          <w:sz w:val="24"/>
          <w:szCs w:val="24"/>
        </w:rPr>
        <w:t xml:space="preserve"> </w:t>
      </w:r>
      <w:r w:rsidR="006C783C">
        <w:rPr>
          <w:rFonts w:cs="Arial"/>
          <w:i/>
          <w:sz w:val="24"/>
          <w:szCs w:val="24"/>
        </w:rPr>
        <w:t>postępowania w sytuacjach trudnych wychowawczo</w:t>
      </w:r>
      <w:r w:rsidRPr="00CA1CB7">
        <w:rPr>
          <w:rFonts w:cs="Arial"/>
          <w:i/>
          <w:sz w:val="24"/>
          <w:szCs w:val="24"/>
        </w:rPr>
        <w:t>),</w:t>
      </w:r>
    </w:p>
    <w:p w:rsidR="00181CCE" w:rsidRPr="00CA1CB7" w:rsidRDefault="00181CCE" w:rsidP="00DE3097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przestrzeganie zasad </w:t>
      </w:r>
      <w:r w:rsidR="00EC4600" w:rsidRPr="00CA1CB7">
        <w:rPr>
          <w:rFonts w:cs="Arial"/>
          <w:sz w:val="24"/>
          <w:szCs w:val="24"/>
        </w:rPr>
        <w:t>zawartych w regulaminach dotyczących zapewnienia bezpieczeństwa uczniom w szkole</w:t>
      </w:r>
    </w:p>
    <w:p w:rsidR="00181CCE" w:rsidRPr="00CA1CB7" w:rsidRDefault="00181CCE" w:rsidP="00DE3097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t xml:space="preserve">  </w:t>
      </w:r>
      <w:r w:rsidRPr="00CA1CB7">
        <w:rPr>
          <w:rFonts w:cs="Arial"/>
          <w:sz w:val="24"/>
          <w:szCs w:val="24"/>
        </w:rPr>
        <w:t>kształtowanie umiejętności uczniów w zakresie prawidłowego funkcjonowania                 w środowisku cyfrowym, w szczególności w środowisku tzw. nowych mediów,</w:t>
      </w:r>
    </w:p>
    <w:p w:rsidR="00181CCE" w:rsidRPr="00CA1CB7" w:rsidRDefault="00181CCE" w:rsidP="00DE3097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t xml:space="preserve"> </w:t>
      </w:r>
      <w:r w:rsidRPr="00CA1CB7">
        <w:rPr>
          <w:rFonts w:cs="Arial"/>
          <w:sz w:val="24"/>
          <w:szCs w:val="24"/>
        </w:rPr>
        <w:t>z</w:t>
      </w:r>
      <w:r w:rsidRPr="00CA1CB7">
        <w:rPr>
          <w:rFonts w:eastAsia="Times New Roman" w:cs="Arial"/>
          <w:sz w:val="24"/>
          <w:szCs w:val="24"/>
          <w:lang w:eastAsia="pl-PL"/>
        </w:rPr>
        <w:t>większanie skuteczności działań wychowawczych i profilaktycznych na rzecz</w:t>
      </w:r>
      <w:r w:rsidRPr="00CA1CB7">
        <w:rPr>
          <w:rFonts w:eastAsia="Times New Roman" w:cs="Arial"/>
          <w:sz w:val="24"/>
          <w:szCs w:val="24"/>
          <w:lang w:eastAsia="pl-PL"/>
        </w:rPr>
        <w:br/>
        <w:t>bezpieczeństwa i tworzenia przyjaznego środowiska w szkole, w szczególności przeciwdziałanie krzywdzeniu dzieci zarówno w świecie realnym, jak i w Internecie,</w:t>
      </w:r>
    </w:p>
    <w:p w:rsidR="00CA1CB7" w:rsidRPr="00CA1CB7" w:rsidRDefault="00181CCE" w:rsidP="00DE3097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1134" w:hanging="283"/>
        <w:jc w:val="both"/>
        <w:rPr>
          <w:rFonts w:cs="Arial"/>
          <w:i/>
          <w:sz w:val="24"/>
          <w:szCs w:val="24"/>
        </w:rPr>
      </w:pPr>
      <w:r w:rsidRPr="00CA1CB7">
        <w:rPr>
          <w:rFonts w:cs="Arial"/>
          <w:i/>
          <w:sz w:val="24"/>
          <w:szCs w:val="24"/>
        </w:rPr>
        <w:t xml:space="preserve">  </w:t>
      </w:r>
      <w:r w:rsidRPr="00CA1CB7">
        <w:rPr>
          <w:rFonts w:cs="Arial"/>
          <w:sz w:val="24"/>
          <w:szCs w:val="24"/>
        </w:rPr>
        <w:t>przeciwdziałanie używaniu substancji psychoaktywnych przez uczniów,</w:t>
      </w:r>
    </w:p>
    <w:p w:rsidR="005C2489" w:rsidRPr="00CA1CB7" w:rsidRDefault="00181CCE" w:rsidP="00DE3097">
      <w:pPr>
        <w:pStyle w:val="Akapitzlist"/>
        <w:numPr>
          <w:ilvl w:val="0"/>
          <w:numId w:val="33"/>
        </w:numPr>
        <w:tabs>
          <w:tab w:val="left" w:pos="993"/>
        </w:tabs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Wspomaganie rozwoju zawodowego nauczycieli, w formie </w:t>
      </w:r>
      <w:r w:rsidR="0012720D" w:rsidRPr="00CA1CB7">
        <w:rPr>
          <w:rFonts w:asciiTheme="minorHAnsi" w:hAnsiTheme="minorHAnsi" w:cs="Arial"/>
          <w:sz w:val="24"/>
          <w:szCs w:val="24"/>
        </w:rPr>
        <w:t xml:space="preserve">szkoleń zewnętrznych, e-szkoleń i WDN-u </w:t>
      </w:r>
    </w:p>
    <w:p w:rsidR="005B6C43" w:rsidRPr="00CA1CB7" w:rsidRDefault="005B6C43" w:rsidP="005B6C43">
      <w:pPr>
        <w:tabs>
          <w:tab w:val="left" w:pos="709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5B6C43" w:rsidRPr="00CA1CB7" w:rsidRDefault="005B6C43" w:rsidP="005B6C43">
      <w:pPr>
        <w:shd w:val="clear" w:color="auto" w:fill="ECFDFE"/>
        <w:ind w:left="567" w:hanging="567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lastRenderedPageBreak/>
        <w:t xml:space="preserve">2.2.  Priorytety dyrektora w zakresie nadzoru pedagogicznego  w roku szk. 2018/2019  </w:t>
      </w:r>
    </w:p>
    <w:p w:rsidR="005B6C43" w:rsidRPr="00CA1CB7" w:rsidRDefault="005B6C43" w:rsidP="005B6C43">
      <w:pPr>
        <w:rPr>
          <w:rFonts w:cs="Arial"/>
          <w:sz w:val="24"/>
          <w:szCs w:val="24"/>
          <w:u w:val="single"/>
        </w:rPr>
      </w:pPr>
      <w:r w:rsidRPr="00CA1CB7">
        <w:rPr>
          <w:rFonts w:cs="Arial"/>
          <w:sz w:val="24"/>
          <w:szCs w:val="24"/>
          <w:u w:val="single"/>
        </w:rPr>
        <w:t>W roku szkolnym 2018/19 szczególnemu nadzorowi podlegały:</w:t>
      </w:r>
    </w:p>
    <w:p w:rsidR="005B6C43" w:rsidRPr="00CA1CB7" w:rsidRDefault="005B6C43" w:rsidP="00DE309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Realizacja doradztwa zawodowego na zajęciach ujętych w ramowych planach nauczania oraz w formach sprawowanej pomocy </w:t>
      </w:r>
      <w:proofErr w:type="spellStart"/>
      <w:r w:rsidRPr="00CA1CB7">
        <w:rPr>
          <w:rFonts w:cs="Arial"/>
          <w:sz w:val="24"/>
          <w:szCs w:val="24"/>
        </w:rPr>
        <w:t>psychologiczno</w:t>
      </w:r>
      <w:proofErr w:type="spellEnd"/>
      <w:r w:rsidRPr="00CA1CB7">
        <w:rPr>
          <w:rFonts w:cs="Arial"/>
          <w:sz w:val="24"/>
          <w:szCs w:val="24"/>
        </w:rPr>
        <w:t xml:space="preserve"> - pedagogicznej, a także w bieżącej edukacji przedmiotowej przez nauczycieli i wychowawcę.</w:t>
      </w:r>
    </w:p>
    <w:p w:rsidR="005B6C43" w:rsidRPr="00CA1CB7" w:rsidRDefault="005B6C43" w:rsidP="005B6C43">
      <w:pPr>
        <w:spacing w:after="0" w:line="240" w:lineRule="auto"/>
        <w:ind w:left="284"/>
        <w:jc w:val="both"/>
        <w:rPr>
          <w:rFonts w:cs="Arial"/>
          <w:sz w:val="24"/>
          <w:szCs w:val="24"/>
        </w:rPr>
      </w:pPr>
    </w:p>
    <w:p w:rsidR="005B6C43" w:rsidRPr="00CA1CB7" w:rsidRDefault="005B6C43" w:rsidP="00DE309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Realizacja zadań pedagoga szkolnego oraz specjalistów zatrudnionych w szkole w ramach tygodniowego wymiaru pensum. Kontrola poprawności dokumentowania zajęć.</w:t>
      </w:r>
    </w:p>
    <w:p w:rsidR="005B6C43" w:rsidRPr="00CA1CB7" w:rsidRDefault="005B6C43" w:rsidP="005B6C43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5B6C43" w:rsidRPr="00CA1CB7" w:rsidRDefault="005B6C43" w:rsidP="00DE309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Organizacja wycieczek szkolnych</w:t>
      </w:r>
      <w:r w:rsidR="00BC4AE9" w:rsidRPr="00CA1CB7">
        <w:rPr>
          <w:rFonts w:cs="Arial"/>
          <w:sz w:val="24"/>
          <w:szCs w:val="24"/>
        </w:rPr>
        <w:t>,</w:t>
      </w:r>
      <w:r w:rsidRPr="00CA1CB7">
        <w:rPr>
          <w:rFonts w:cs="Arial"/>
          <w:sz w:val="24"/>
          <w:szCs w:val="24"/>
        </w:rPr>
        <w:t xml:space="preserve"> wyjść poza szkołę</w:t>
      </w:r>
      <w:r w:rsidR="00BC4AE9" w:rsidRPr="00CA1CB7">
        <w:rPr>
          <w:rFonts w:cs="Arial"/>
          <w:sz w:val="24"/>
          <w:szCs w:val="24"/>
        </w:rPr>
        <w:t xml:space="preserve"> oraz sprawowanie dyżurów</w:t>
      </w:r>
      <w:r w:rsidRPr="00CA1CB7">
        <w:rPr>
          <w:rFonts w:cs="Arial"/>
          <w:sz w:val="24"/>
          <w:szCs w:val="24"/>
        </w:rPr>
        <w:t xml:space="preserve"> – przestrzeganie przepisów prawa, bezpieczeństwa, prowadzenie dokumentacji oraz rejestru wyjść.</w:t>
      </w:r>
    </w:p>
    <w:p w:rsidR="00BC4AE9" w:rsidRPr="00CA1CB7" w:rsidRDefault="00BC4AE9" w:rsidP="00BC4AE9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5B6C43" w:rsidRPr="00CA1CB7" w:rsidRDefault="005B6C43" w:rsidP="00DE309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 Realizacja nowej podstawy programowej kształcenia ogólnego z poszczególnych przedmiotów, a w szczególności:</w:t>
      </w:r>
    </w:p>
    <w:p w:rsidR="005B6C43" w:rsidRPr="00CA1CB7" w:rsidRDefault="005B6C43" w:rsidP="005B6C43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5B6C43" w:rsidRPr="00CA1CB7" w:rsidRDefault="005B6C43" w:rsidP="00DE3097">
      <w:pPr>
        <w:numPr>
          <w:ilvl w:val="0"/>
          <w:numId w:val="3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uwzględnianie zalecanych warunków i sposobów realizacji podstaw </w:t>
      </w:r>
      <w:r w:rsidRPr="00CA1CB7">
        <w:rPr>
          <w:rFonts w:cs="Arial"/>
          <w:sz w:val="24"/>
          <w:szCs w:val="24"/>
        </w:rPr>
        <w:br/>
        <w:t xml:space="preserve">programowych dla poszczególnych przedmiotów w planowaniu pracy nauczyciela </w:t>
      </w:r>
      <w:r w:rsidRPr="00CA1CB7">
        <w:rPr>
          <w:rFonts w:cs="Arial"/>
          <w:sz w:val="24"/>
          <w:szCs w:val="24"/>
        </w:rPr>
        <w:br/>
        <w:t>i bieżącej pracy;</w:t>
      </w:r>
    </w:p>
    <w:p w:rsidR="00BC4AE9" w:rsidRPr="00CA1CB7" w:rsidRDefault="005B6C43" w:rsidP="00DE3097">
      <w:pPr>
        <w:numPr>
          <w:ilvl w:val="0"/>
          <w:numId w:val="3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kontrola planów pracy nauczyciela (rozkładów materiałów) </w:t>
      </w:r>
    </w:p>
    <w:p w:rsidR="005B6C43" w:rsidRPr="00CA1CB7" w:rsidRDefault="005B6C43" w:rsidP="00DE3097">
      <w:pPr>
        <w:numPr>
          <w:ilvl w:val="0"/>
          <w:numId w:val="3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kontrola dostosowania wymagań edukacyjnych do możliwości i potrzeb uczniów ze specjalnymi potrzebami edukacyjnymi;</w:t>
      </w:r>
    </w:p>
    <w:p w:rsidR="005B6C43" w:rsidRPr="00CA1CB7" w:rsidRDefault="005B6C43" w:rsidP="00DE3097">
      <w:pPr>
        <w:numPr>
          <w:ilvl w:val="0"/>
          <w:numId w:val="37"/>
        </w:numPr>
        <w:tabs>
          <w:tab w:val="left" w:pos="851"/>
        </w:tabs>
        <w:spacing w:after="0"/>
        <w:ind w:left="851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wykorzystywania zasobów szkoły i środowiska w procesie kształcenia;</w:t>
      </w:r>
    </w:p>
    <w:p w:rsidR="005B6C43" w:rsidRPr="00CA1CB7" w:rsidRDefault="005B6C43" w:rsidP="005B6C43">
      <w:pPr>
        <w:tabs>
          <w:tab w:val="left" w:pos="284"/>
        </w:tabs>
        <w:spacing w:after="0"/>
        <w:jc w:val="both"/>
        <w:rPr>
          <w:rFonts w:cs="Arial"/>
          <w:sz w:val="24"/>
          <w:szCs w:val="24"/>
        </w:rPr>
      </w:pPr>
    </w:p>
    <w:p w:rsidR="005B6C43" w:rsidRPr="00CA1CB7" w:rsidRDefault="005B6C43" w:rsidP="00DE3097">
      <w:pPr>
        <w:numPr>
          <w:ilvl w:val="0"/>
          <w:numId w:val="3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Przestrzeganie zasad „</w:t>
      </w:r>
      <w:r w:rsidR="006C783C">
        <w:rPr>
          <w:rFonts w:cs="Arial"/>
          <w:i/>
          <w:sz w:val="24"/>
          <w:szCs w:val="24"/>
        </w:rPr>
        <w:t xml:space="preserve">Systemu Pomocy </w:t>
      </w:r>
      <w:proofErr w:type="spellStart"/>
      <w:r w:rsidRPr="00CA1CB7">
        <w:rPr>
          <w:rFonts w:cs="Arial"/>
          <w:i/>
          <w:sz w:val="24"/>
          <w:szCs w:val="24"/>
        </w:rPr>
        <w:t>pp</w:t>
      </w:r>
      <w:proofErr w:type="spellEnd"/>
      <w:r w:rsidRPr="00CA1CB7">
        <w:rPr>
          <w:rFonts w:cs="Arial"/>
          <w:i/>
          <w:sz w:val="24"/>
          <w:szCs w:val="24"/>
        </w:rPr>
        <w:t xml:space="preserve"> w szkole”, </w:t>
      </w:r>
      <w:r w:rsidRPr="00CA1CB7">
        <w:rPr>
          <w:rFonts w:cs="Arial"/>
          <w:sz w:val="24"/>
          <w:szCs w:val="24"/>
        </w:rPr>
        <w:t>a w szczególności:</w:t>
      </w:r>
    </w:p>
    <w:p w:rsidR="005B6C43" w:rsidRPr="00CA1CB7" w:rsidRDefault="005B6C43" w:rsidP="00DE3097">
      <w:pPr>
        <w:numPr>
          <w:ilvl w:val="0"/>
          <w:numId w:val="3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udzielanie pomocy </w:t>
      </w:r>
      <w:proofErr w:type="spellStart"/>
      <w:r w:rsidRPr="00CA1CB7">
        <w:rPr>
          <w:rFonts w:cs="Arial"/>
          <w:sz w:val="24"/>
          <w:szCs w:val="24"/>
        </w:rPr>
        <w:t>pp</w:t>
      </w:r>
      <w:proofErr w:type="spellEnd"/>
      <w:r w:rsidRPr="00CA1CB7">
        <w:rPr>
          <w:rFonts w:cs="Arial"/>
          <w:sz w:val="24"/>
          <w:szCs w:val="24"/>
        </w:rPr>
        <w:t xml:space="preserve"> przez nauczycieli w bieżącej pracy z uczniem;</w:t>
      </w:r>
    </w:p>
    <w:p w:rsidR="005B6C43" w:rsidRPr="00CA1CB7" w:rsidRDefault="005B6C43" w:rsidP="00DE3097">
      <w:pPr>
        <w:numPr>
          <w:ilvl w:val="0"/>
          <w:numId w:val="3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współpraca nauczycieli pracujących w jednym oddziale w zakresie komunikowania się o postępach ucznia, wypracowania ujednoliconych sposobów </w:t>
      </w:r>
      <w:r w:rsidR="006C783C">
        <w:rPr>
          <w:rFonts w:cs="Arial"/>
          <w:sz w:val="24"/>
          <w:szCs w:val="24"/>
        </w:rPr>
        <w:t xml:space="preserve">i metod pracy </w:t>
      </w:r>
      <w:r w:rsidRPr="00CA1CB7">
        <w:rPr>
          <w:rFonts w:cs="Arial"/>
          <w:sz w:val="24"/>
          <w:szCs w:val="24"/>
        </w:rPr>
        <w:t>z uczniem, wzajemnej pomocy;</w:t>
      </w:r>
    </w:p>
    <w:p w:rsidR="005B6C43" w:rsidRPr="00CA1CB7" w:rsidRDefault="005B6C43" w:rsidP="00DE3097">
      <w:pPr>
        <w:numPr>
          <w:ilvl w:val="0"/>
          <w:numId w:val="3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realizacja zaleceń wskazanych w IPET –ach;</w:t>
      </w:r>
    </w:p>
    <w:p w:rsidR="005B6C43" w:rsidRPr="00CA1CB7" w:rsidRDefault="005B6C43" w:rsidP="00DE3097">
      <w:pPr>
        <w:numPr>
          <w:ilvl w:val="0"/>
          <w:numId w:val="3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indywidualizacja nauczania na zajęciach dydaktycznych,</w:t>
      </w:r>
    </w:p>
    <w:p w:rsidR="00E91922" w:rsidRPr="00CA1CB7" w:rsidRDefault="005B6C43" w:rsidP="00DE3097">
      <w:pPr>
        <w:numPr>
          <w:ilvl w:val="0"/>
          <w:numId w:val="36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spełnianie przez wychowawcę klasowego funkcji koordynatora pomocy </w:t>
      </w:r>
      <w:proofErr w:type="spellStart"/>
      <w:r w:rsidRPr="00CA1CB7">
        <w:rPr>
          <w:rFonts w:cs="Arial"/>
          <w:sz w:val="24"/>
          <w:szCs w:val="24"/>
        </w:rPr>
        <w:t>pp</w:t>
      </w:r>
      <w:proofErr w:type="spellEnd"/>
      <w:r w:rsidRPr="00CA1CB7">
        <w:rPr>
          <w:rFonts w:cs="Arial"/>
          <w:sz w:val="24"/>
          <w:szCs w:val="24"/>
        </w:rPr>
        <w:t xml:space="preserve"> w klasie.</w:t>
      </w:r>
      <w:r w:rsidR="00E91922" w:rsidRPr="00CA1CB7">
        <w:rPr>
          <w:rFonts w:cs="Arial"/>
          <w:sz w:val="24"/>
          <w:szCs w:val="24"/>
        </w:rPr>
        <w:t xml:space="preserve"> </w:t>
      </w:r>
    </w:p>
    <w:p w:rsidR="00E91922" w:rsidRPr="00CA1CB7" w:rsidRDefault="00E91922" w:rsidP="00DE3097">
      <w:pPr>
        <w:numPr>
          <w:ilvl w:val="0"/>
          <w:numId w:val="3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Sposób dostosowania wymagań edukacyjnych z poszczególnych edukacji dla uczniów objętych pom</w:t>
      </w:r>
      <w:r w:rsidR="00006D71">
        <w:rPr>
          <w:rFonts w:cs="Arial"/>
          <w:sz w:val="24"/>
          <w:szCs w:val="24"/>
        </w:rPr>
        <w:t>ocą psychologiczno-pedagogiczną.</w:t>
      </w:r>
    </w:p>
    <w:p w:rsidR="00E91922" w:rsidRPr="00CA1CB7" w:rsidRDefault="00E91922" w:rsidP="00006D71">
      <w:pPr>
        <w:tabs>
          <w:tab w:val="left" w:pos="1134"/>
        </w:tabs>
        <w:spacing w:after="0" w:line="240" w:lineRule="auto"/>
        <w:jc w:val="both"/>
        <w:rPr>
          <w:rFonts w:cs="Arial"/>
          <w:sz w:val="24"/>
          <w:szCs w:val="24"/>
        </w:rPr>
      </w:pPr>
    </w:p>
    <w:p w:rsidR="00E91922" w:rsidRDefault="00E91922" w:rsidP="00DE3097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Ocenianie spełniania funkcji wychowawczej szkoły poprzez r</w:t>
      </w:r>
      <w:r w:rsidR="00006D71">
        <w:rPr>
          <w:rFonts w:cs="Arial"/>
          <w:sz w:val="24"/>
          <w:szCs w:val="24"/>
        </w:rPr>
        <w:t>ealizację programu wychowawczo</w:t>
      </w:r>
      <w:r w:rsidRPr="00CA1CB7">
        <w:rPr>
          <w:rFonts w:cs="Arial"/>
          <w:sz w:val="24"/>
          <w:szCs w:val="24"/>
        </w:rPr>
        <w:t xml:space="preserve"> – profilaktycznego, a w szczególności w celu wzmacniania czynnik</w:t>
      </w:r>
      <w:r w:rsidR="00006D71">
        <w:rPr>
          <w:rFonts w:cs="Arial"/>
          <w:sz w:val="24"/>
          <w:szCs w:val="24"/>
        </w:rPr>
        <w:t>ów chroniących</w:t>
      </w:r>
      <w:r w:rsidRPr="00CA1CB7">
        <w:rPr>
          <w:rFonts w:cs="Arial"/>
          <w:sz w:val="24"/>
          <w:szCs w:val="24"/>
        </w:rPr>
        <w:t xml:space="preserve"> i obniżanie zagrożenia w obszarach zdiagnozowanych </w:t>
      </w:r>
      <w:proofErr w:type="spellStart"/>
      <w:r w:rsidRPr="00CA1CB7">
        <w:rPr>
          <w:rFonts w:cs="Arial"/>
          <w:sz w:val="24"/>
          <w:szCs w:val="24"/>
        </w:rPr>
        <w:t>ryzyk</w:t>
      </w:r>
      <w:proofErr w:type="spellEnd"/>
      <w:r w:rsidRPr="00CA1CB7">
        <w:rPr>
          <w:rFonts w:cs="Arial"/>
          <w:sz w:val="24"/>
          <w:szCs w:val="24"/>
        </w:rPr>
        <w:t>.</w:t>
      </w:r>
    </w:p>
    <w:p w:rsidR="00CA1CB7" w:rsidRPr="00CA1CB7" w:rsidRDefault="00CA1CB7" w:rsidP="00CA1CB7">
      <w:pPr>
        <w:tabs>
          <w:tab w:val="left" w:pos="284"/>
        </w:tabs>
        <w:spacing w:after="0" w:line="240" w:lineRule="auto"/>
        <w:ind w:left="284"/>
        <w:jc w:val="both"/>
        <w:rPr>
          <w:rFonts w:cs="Arial"/>
          <w:sz w:val="24"/>
          <w:szCs w:val="24"/>
        </w:rPr>
      </w:pPr>
    </w:p>
    <w:p w:rsidR="00E91922" w:rsidRPr="00CA1CB7" w:rsidRDefault="00E91922" w:rsidP="00DE3097">
      <w:pPr>
        <w:numPr>
          <w:ilvl w:val="0"/>
          <w:numId w:val="35"/>
        </w:numPr>
        <w:tabs>
          <w:tab w:val="left" w:pos="284"/>
        </w:tabs>
        <w:spacing w:after="0"/>
        <w:ind w:left="284" w:hanging="284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  Monitorowanie pracy zespołowej nauczycieli, w szczególności w zakresie:</w:t>
      </w:r>
    </w:p>
    <w:p w:rsidR="00E91922" w:rsidRPr="00CA1CB7" w:rsidRDefault="00E91922" w:rsidP="00DE3097">
      <w:pPr>
        <w:numPr>
          <w:ilvl w:val="0"/>
          <w:numId w:val="39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wspólnego planowania i realizacji procesów edukacyjnych;</w:t>
      </w:r>
    </w:p>
    <w:p w:rsidR="00E91922" w:rsidRPr="00CA1CB7" w:rsidRDefault="00E91922" w:rsidP="00DE3097">
      <w:pPr>
        <w:numPr>
          <w:ilvl w:val="0"/>
          <w:numId w:val="39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wzajemnej pomocy, wymianie doświadczeń;</w:t>
      </w:r>
    </w:p>
    <w:p w:rsidR="00E91922" w:rsidRPr="00CA1CB7" w:rsidRDefault="00E91922" w:rsidP="00DE3097">
      <w:pPr>
        <w:numPr>
          <w:ilvl w:val="0"/>
          <w:numId w:val="39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dokumentowania pracy zespołów;</w:t>
      </w:r>
    </w:p>
    <w:p w:rsidR="00E91922" w:rsidRPr="00CA1CB7" w:rsidRDefault="00E91922" w:rsidP="00DE3097">
      <w:pPr>
        <w:numPr>
          <w:ilvl w:val="0"/>
          <w:numId w:val="39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lastRenderedPageBreak/>
        <w:t>analizowania jakościowego wyników egzaminów zewnętrznych i wyników wewnętrznych badań edukacyjnych i formułowania wniosków do dalszej pracy;</w:t>
      </w:r>
    </w:p>
    <w:p w:rsidR="00E91922" w:rsidRDefault="00E91922" w:rsidP="00DE3097">
      <w:pPr>
        <w:numPr>
          <w:ilvl w:val="0"/>
          <w:numId w:val="39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realizacja wniosków z analizy badań edukacyjnych uczniów. </w:t>
      </w:r>
    </w:p>
    <w:p w:rsidR="00CA1CB7" w:rsidRPr="00CA1CB7" w:rsidRDefault="00CA1CB7" w:rsidP="00CA1CB7">
      <w:pPr>
        <w:tabs>
          <w:tab w:val="left" w:pos="1134"/>
        </w:tabs>
        <w:spacing w:after="0" w:line="240" w:lineRule="auto"/>
        <w:ind w:left="1134"/>
        <w:jc w:val="both"/>
        <w:rPr>
          <w:rFonts w:cs="Arial"/>
          <w:sz w:val="24"/>
          <w:szCs w:val="24"/>
        </w:rPr>
      </w:pPr>
    </w:p>
    <w:p w:rsidR="00E91922" w:rsidRPr="00CA1CB7" w:rsidRDefault="00E91922" w:rsidP="00DE3097">
      <w:pPr>
        <w:pStyle w:val="Akapitzlist"/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Ocena poprawności stosowania przez nauczycieli prawa oświatowego w praktyce szkolnej.</w:t>
      </w:r>
    </w:p>
    <w:p w:rsidR="00E91922" w:rsidRPr="00CA1CB7" w:rsidRDefault="00E91922" w:rsidP="00E91922">
      <w:pPr>
        <w:spacing w:after="0"/>
        <w:ind w:left="284"/>
        <w:jc w:val="both"/>
        <w:rPr>
          <w:rFonts w:cs="Arial"/>
          <w:sz w:val="24"/>
          <w:szCs w:val="24"/>
        </w:rPr>
      </w:pPr>
    </w:p>
    <w:p w:rsidR="00E91922" w:rsidRDefault="00E91922" w:rsidP="00E91922">
      <w:pPr>
        <w:tabs>
          <w:tab w:val="left" w:pos="1134"/>
        </w:tabs>
        <w:spacing w:after="0" w:line="240" w:lineRule="auto"/>
        <w:ind w:left="1134"/>
        <w:jc w:val="both"/>
        <w:rPr>
          <w:rFonts w:ascii="Arial" w:hAnsi="Arial" w:cs="Arial"/>
        </w:rPr>
      </w:pPr>
    </w:p>
    <w:p w:rsidR="00E91922" w:rsidRPr="00CA1CB7" w:rsidRDefault="00E91922" w:rsidP="00E91922">
      <w:pPr>
        <w:shd w:val="clear" w:color="auto" w:fill="ECFDFE"/>
        <w:ind w:left="567" w:hanging="567"/>
        <w:rPr>
          <w:rFonts w:cs="Arial"/>
          <w:b/>
          <w:sz w:val="24"/>
          <w:szCs w:val="24"/>
        </w:rPr>
      </w:pPr>
      <w:r w:rsidRPr="00CA1CB7">
        <w:rPr>
          <w:rFonts w:cs="Arial"/>
          <w:b/>
          <w:sz w:val="24"/>
          <w:szCs w:val="24"/>
        </w:rPr>
        <w:t xml:space="preserve">2.3. Sprawozdanie z realizacji priorytetów pracy szkoły w roku szk. 2018/2019  </w:t>
      </w:r>
    </w:p>
    <w:p w:rsidR="005B6C43" w:rsidRPr="00006D71" w:rsidRDefault="002B4E24" w:rsidP="00006D71">
      <w:pPr>
        <w:pStyle w:val="Akapitzlist"/>
        <w:numPr>
          <w:ilvl w:val="0"/>
          <w:numId w:val="40"/>
        </w:numPr>
        <w:rPr>
          <w:rFonts w:asciiTheme="minorHAnsi" w:hAnsiTheme="minorHAnsi" w:cs="Arial"/>
          <w:b/>
          <w:sz w:val="24"/>
          <w:szCs w:val="24"/>
        </w:rPr>
      </w:pPr>
      <w:r w:rsidRPr="00CA1CB7">
        <w:rPr>
          <w:rFonts w:asciiTheme="minorHAnsi" w:hAnsiTheme="minorHAnsi" w:cs="Arial"/>
          <w:b/>
          <w:sz w:val="24"/>
          <w:szCs w:val="24"/>
        </w:rPr>
        <w:t>Wdrożenie wewnętrznych zasad systemowego rozpoznawania edukacyjnych potrzeb i możliwości uczniów w cyklu kształcenia z uwzględnieniem jego rozwoju emocjonalno-społecznego</w:t>
      </w:r>
    </w:p>
    <w:p w:rsidR="002B4E24" w:rsidRPr="00CA1CB7" w:rsidRDefault="002B4E24" w:rsidP="00DE3097">
      <w:pPr>
        <w:numPr>
          <w:ilvl w:val="0"/>
          <w:numId w:val="41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>W miesiącu wrześniu 2018 roku nauczyciele dokonali analizy osiągnięć uczniów z poprzedniego etapu edukacyjnego w celu ustalenia możliwości i potrzeb uczniów w danym oddziale – analiza przeprowadzana była z wykorzystaniem wyników sprawdzianów/egzaminów zewnętrznych, sprawdzianów „na wejściu” oraz  informacji zawartych w opiniach i orzeczeniach.</w:t>
      </w:r>
    </w:p>
    <w:p w:rsidR="0004773E" w:rsidRPr="00CA1CB7" w:rsidRDefault="0004773E" w:rsidP="0004773E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4D3B94" w:rsidRPr="00CA1CB7" w:rsidRDefault="0004773E" w:rsidP="00DE3097">
      <w:pPr>
        <w:numPr>
          <w:ilvl w:val="0"/>
          <w:numId w:val="41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CA1CB7">
        <w:rPr>
          <w:rFonts w:cs="Arial"/>
          <w:sz w:val="24"/>
          <w:szCs w:val="24"/>
        </w:rPr>
        <w:t xml:space="preserve">opracowano plan badań edukacyjnych </w:t>
      </w:r>
      <w:r w:rsidR="00021BB4" w:rsidRPr="00CA1CB7">
        <w:rPr>
          <w:rFonts w:cs="Arial"/>
          <w:sz w:val="24"/>
          <w:szCs w:val="24"/>
        </w:rPr>
        <w:t xml:space="preserve"> na rok szkolny 2018/2019, który przedstawia poniższa tabela.</w:t>
      </w:r>
    </w:p>
    <w:p w:rsidR="00021BB4" w:rsidRPr="00CA1CB7" w:rsidRDefault="00021BB4" w:rsidP="00021BB4">
      <w:pPr>
        <w:pStyle w:val="Akapitzlist"/>
        <w:rPr>
          <w:rFonts w:asciiTheme="minorHAnsi" w:hAnsiTheme="minorHAnsi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Klasa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Zakres badania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b/>
                <w:sz w:val="16"/>
                <w:szCs w:val="16"/>
              </w:rPr>
            </w:pPr>
            <w:r w:rsidRPr="003649FD">
              <w:rPr>
                <w:rFonts w:cs="Arial"/>
                <w:b/>
                <w:sz w:val="16"/>
                <w:szCs w:val="16"/>
              </w:rPr>
              <w:t>Termin</w:t>
            </w: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</w:t>
            </w:r>
            <w:r w:rsidR="007F72D9" w:rsidRPr="003649FD">
              <w:rPr>
                <w:rFonts w:cs="Arial"/>
                <w:sz w:val="16"/>
                <w:szCs w:val="16"/>
              </w:rPr>
              <w:t xml:space="preserve"> z edukacji polonistycznej i matematycznej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2018/maj 2019</w:t>
            </w: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II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Czytanie ze zrozumieniem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Październik 2018/maj 2019</w:t>
            </w: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III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Trzecioteścik – sprawdzian kompetencji i umiejętności uczniów kończących I etap edukacji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Badanie kompetencji językowych z języka angielskiego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Kwiecień 2019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Maj 2019</w:t>
            </w: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IV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 z matematyki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Redagowanie wypowiedzi pisemnej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poziomu wiadomości przyrodniczych</w:t>
            </w:r>
          </w:p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końcowa z historii</w:t>
            </w: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sprawności fizycznej</w:t>
            </w:r>
          </w:p>
        </w:tc>
        <w:tc>
          <w:tcPr>
            <w:tcW w:w="3071" w:type="dxa"/>
          </w:tcPr>
          <w:p w:rsidR="00021BB4" w:rsidRPr="003649FD" w:rsidRDefault="00021BB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Czerwiec 2019</w:t>
            </w: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31467D" w:rsidRPr="003649FD" w:rsidRDefault="0031467D" w:rsidP="0031467D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Czerwiec 2019</w:t>
            </w: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</w:t>
            </w:r>
          </w:p>
        </w:tc>
      </w:tr>
      <w:tr w:rsidR="00021BB4" w:rsidRPr="00CA1CB7" w:rsidTr="00021BB4">
        <w:tc>
          <w:tcPr>
            <w:tcW w:w="3070" w:type="dxa"/>
          </w:tcPr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VI</w:t>
            </w:r>
          </w:p>
        </w:tc>
        <w:tc>
          <w:tcPr>
            <w:tcW w:w="3071" w:type="dxa"/>
          </w:tcPr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Badanie sprawności rachunkowej</w:t>
            </w:r>
          </w:p>
        </w:tc>
        <w:tc>
          <w:tcPr>
            <w:tcW w:w="3071" w:type="dxa"/>
          </w:tcPr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Marzec 2019</w:t>
            </w:r>
          </w:p>
        </w:tc>
      </w:tr>
      <w:tr w:rsidR="00021BB4" w:rsidRPr="00CA1CB7" w:rsidTr="009E1494">
        <w:trPr>
          <w:trHeight w:val="1223"/>
        </w:trPr>
        <w:tc>
          <w:tcPr>
            <w:tcW w:w="3070" w:type="dxa"/>
          </w:tcPr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VII</w:t>
            </w:r>
          </w:p>
        </w:tc>
        <w:tc>
          <w:tcPr>
            <w:tcW w:w="3071" w:type="dxa"/>
          </w:tcPr>
          <w:p w:rsidR="00021BB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i końcowa z fizyki</w:t>
            </w:r>
          </w:p>
          <w:p w:rsidR="0031467D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31467D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poziomu wiadomości z chemii</w:t>
            </w:r>
          </w:p>
        </w:tc>
        <w:tc>
          <w:tcPr>
            <w:tcW w:w="3071" w:type="dxa"/>
          </w:tcPr>
          <w:p w:rsidR="0031467D" w:rsidRPr="003649FD" w:rsidRDefault="0031467D" w:rsidP="0031467D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2018/czerwiec 2019</w:t>
            </w:r>
          </w:p>
          <w:p w:rsidR="0031467D" w:rsidRPr="003649FD" w:rsidRDefault="0031467D" w:rsidP="0031467D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021BB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Czerwiec 2019</w:t>
            </w:r>
          </w:p>
        </w:tc>
      </w:tr>
      <w:tr w:rsidR="009E1494" w:rsidRPr="00CA1CB7" w:rsidTr="00021BB4">
        <w:trPr>
          <w:trHeight w:val="299"/>
        </w:trPr>
        <w:tc>
          <w:tcPr>
            <w:tcW w:w="3070" w:type="dxa"/>
          </w:tcPr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VIII</w:t>
            </w:r>
          </w:p>
        </w:tc>
        <w:tc>
          <w:tcPr>
            <w:tcW w:w="3071" w:type="dxa"/>
          </w:tcPr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z języka niemieckiego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Diagnoza wstępna z języka angielskiego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Próbny sprawdzian z języka polskiego z Operonem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 xml:space="preserve">Próbny sprawdzian z matematyki z </w:t>
            </w:r>
            <w:r w:rsidRPr="003649FD">
              <w:rPr>
                <w:rFonts w:cs="Arial"/>
                <w:sz w:val="16"/>
                <w:szCs w:val="16"/>
              </w:rPr>
              <w:lastRenderedPageBreak/>
              <w:t>Operonem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Próbny sprawdzian z języka angielskiego i języka niemieckiego z Operonem</w:t>
            </w:r>
          </w:p>
        </w:tc>
        <w:tc>
          <w:tcPr>
            <w:tcW w:w="3071" w:type="dxa"/>
          </w:tcPr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lastRenderedPageBreak/>
              <w:t>Wrzesień 2018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Wrzesień 2018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E1494" w:rsidRPr="003649FD" w:rsidRDefault="009E1494" w:rsidP="00021BB4">
            <w:pPr>
              <w:jc w:val="both"/>
              <w:rPr>
                <w:rFonts w:cs="Arial"/>
                <w:sz w:val="16"/>
                <w:szCs w:val="16"/>
              </w:rPr>
            </w:pPr>
            <w:r w:rsidRPr="003649FD">
              <w:rPr>
                <w:rFonts w:cs="Arial"/>
                <w:sz w:val="16"/>
                <w:szCs w:val="16"/>
              </w:rPr>
              <w:t>Listopad 2018</w:t>
            </w:r>
          </w:p>
        </w:tc>
      </w:tr>
    </w:tbl>
    <w:p w:rsidR="00021BB4" w:rsidRPr="00CA1CB7" w:rsidRDefault="00021BB4" w:rsidP="00021BB4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9D68E7" w:rsidRPr="00CA1CB7" w:rsidRDefault="009D68E7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Opracowano System pomocy psychologiczno-pedagogicznej uczniom posiadającym opinie poradni </w:t>
      </w:r>
      <w:proofErr w:type="spellStart"/>
      <w:r w:rsidRPr="00CA1CB7">
        <w:rPr>
          <w:rFonts w:asciiTheme="minorHAnsi" w:hAnsiTheme="minorHAnsi" w:cs="Arial"/>
          <w:sz w:val="24"/>
          <w:szCs w:val="24"/>
        </w:rPr>
        <w:t>pp</w:t>
      </w:r>
      <w:proofErr w:type="spellEnd"/>
      <w:r w:rsidRPr="00CA1CB7">
        <w:rPr>
          <w:rFonts w:asciiTheme="minorHAnsi" w:hAnsiTheme="minorHAnsi" w:cs="Arial"/>
          <w:sz w:val="24"/>
          <w:szCs w:val="24"/>
        </w:rPr>
        <w:t xml:space="preserve"> i innym uczniom wymagającym różnorodnej pomocy psychologicznej. Do końca września 2018 roku dostosowano IPET-y do nowych przepisów prawnych. Pomoc psychologiczna była udzielana </w:t>
      </w:r>
      <w:r w:rsidR="00280ADE" w:rsidRPr="00CA1CB7">
        <w:rPr>
          <w:rFonts w:asciiTheme="minorHAnsi" w:hAnsiTheme="minorHAnsi" w:cs="Arial"/>
          <w:sz w:val="24"/>
          <w:szCs w:val="24"/>
        </w:rPr>
        <w:t>42%</w:t>
      </w:r>
      <w:r w:rsidRPr="00CA1CB7">
        <w:rPr>
          <w:rFonts w:asciiTheme="minorHAnsi" w:hAnsiTheme="minorHAnsi" w:cs="Arial"/>
          <w:sz w:val="24"/>
          <w:szCs w:val="24"/>
        </w:rPr>
        <w:t xml:space="preserve"> uczniów w szkole. Identyfikowanie potrzeb dokonywali nauczyciele, także oni świadczyli tę</w:t>
      </w:r>
      <w:r w:rsidR="00CA1CB7">
        <w:rPr>
          <w:rFonts w:asciiTheme="minorHAnsi" w:hAnsiTheme="minorHAnsi" w:cs="Arial"/>
          <w:sz w:val="24"/>
          <w:szCs w:val="24"/>
        </w:rPr>
        <w:t xml:space="preserve"> pomoc w bezpośredniej pracy </w:t>
      </w:r>
      <w:r w:rsidRPr="00CA1CB7">
        <w:rPr>
          <w:rFonts w:asciiTheme="minorHAnsi" w:hAnsiTheme="minorHAnsi" w:cs="Arial"/>
          <w:sz w:val="24"/>
          <w:szCs w:val="24"/>
        </w:rPr>
        <w:t xml:space="preserve">z uczniami. </w:t>
      </w:r>
    </w:p>
    <w:p w:rsidR="009D68E7" w:rsidRPr="00CA1CB7" w:rsidRDefault="009D68E7" w:rsidP="009D68E7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9D68E7" w:rsidRPr="00CA1CB7" w:rsidRDefault="009D68E7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 xml:space="preserve">W szkole powołano Zespół </w:t>
      </w:r>
      <w:r w:rsidR="00280ADE" w:rsidRPr="00CA1CB7">
        <w:rPr>
          <w:rFonts w:asciiTheme="minorHAnsi" w:hAnsiTheme="minorHAnsi" w:cs="Arial"/>
          <w:sz w:val="24"/>
          <w:szCs w:val="24"/>
        </w:rPr>
        <w:t xml:space="preserve">Do Spraw Pomocy Psychologiczno-Pedagogicznej </w:t>
      </w:r>
      <w:r w:rsidRPr="00CA1CB7">
        <w:rPr>
          <w:rFonts w:asciiTheme="minorHAnsi" w:hAnsiTheme="minorHAnsi" w:cs="Arial"/>
          <w:sz w:val="24"/>
          <w:szCs w:val="24"/>
        </w:rPr>
        <w:t xml:space="preserve">, którego głównym zadaniem była troska o uczniów z orzeczeniami </w:t>
      </w:r>
      <w:r w:rsidR="00280ADE" w:rsidRPr="00CA1CB7">
        <w:rPr>
          <w:rFonts w:asciiTheme="minorHAnsi" w:hAnsiTheme="minorHAnsi" w:cs="Arial"/>
          <w:sz w:val="24"/>
          <w:szCs w:val="24"/>
        </w:rPr>
        <w:t xml:space="preserve">z poradni </w:t>
      </w:r>
      <w:proofErr w:type="spellStart"/>
      <w:r w:rsidR="00280ADE" w:rsidRPr="00CA1CB7">
        <w:rPr>
          <w:rFonts w:asciiTheme="minorHAnsi" w:hAnsiTheme="minorHAnsi" w:cs="Arial"/>
          <w:sz w:val="24"/>
          <w:szCs w:val="24"/>
        </w:rPr>
        <w:t>psychologiczno</w:t>
      </w:r>
      <w:proofErr w:type="spellEnd"/>
      <w:r w:rsidR="00280ADE" w:rsidRPr="00CA1CB7">
        <w:rPr>
          <w:rFonts w:asciiTheme="minorHAnsi" w:hAnsiTheme="minorHAnsi" w:cs="Arial"/>
          <w:sz w:val="24"/>
          <w:szCs w:val="24"/>
        </w:rPr>
        <w:t xml:space="preserve"> - pedagogicznej</w:t>
      </w:r>
      <w:r w:rsidRPr="00CA1CB7">
        <w:rPr>
          <w:rFonts w:asciiTheme="minorHAnsi" w:hAnsiTheme="minorHAnsi" w:cs="Arial"/>
          <w:sz w:val="24"/>
          <w:szCs w:val="24"/>
        </w:rPr>
        <w:t>. Dla każdego z nich (</w:t>
      </w:r>
      <w:r w:rsidR="00280ADE" w:rsidRPr="00CA1CB7">
        <w:rPr>
          <w:rFonts w:asciiTheme="minorHAnsi" w:hAnsiTheme="minorHAnsi" w:cs="Arial"/>
          <w:i/>
          <w:sz w:val="24"/>
          <w:szCs w:val="24"/>
        </w:rPr>
        <w:t>2 osoby</w:t>
      </w:r>
      <w:r w:rsidRPr="00CA1CB7">
        <w:rPr>
          <w:rFonts w:asciiTheme="minorHAnsi" w:hAnsiTheme="minorHAnsi" w:cs="Arial"/>
          <w:i/>
          <w:sz w:val="24"/>
          <w:szCs w:val="24"/>
        </w:rPr>
        <w:t>)</w:t>
      </w:r>
      <w:r w:rsidRPr="00CA1CB7">
        <w:rPr>
          <w:rFonts w:asciiTheme="minorHAnsi" w:hAnsiTheme="minorHAnsi" w:cs="Arial"/>
          <w:sz w:val="24"/>
          <w:szCs w:val="24"/>
        </w:rPr>
        <w:t xml:space="preserve"> opracowano In</w:t>
      </w:r>
      <w:r w:rsidR="00280ADE" w:rsidRPr="00CA1CB7">
        <w:rPr>
          <w:rFonts w:asciiTheme="minorHAnsi" w:hAnsiTheme="minorHAnsi" w:cs="Arial"/>
          <w:sz w:val="24"/>
          <w:szCs w:val="24"/>
        </w:rPr>
        <w:t>dywidualny Program Edukacyjno- T</w:t>
      </w:r>
      <w:r w:rsidRPr="00CA1CB7">
        <w:rPr>
          <w:rFonts w:asciiTheme="minorHAnsi" w:hAnsiTheme="minorHAnsi" w:cs="Arial"/>
          <w:sz w:val="24"/>
          <w:szCs w:val="24"/>
        </w:rPr>
        <w:t>erapeutyczny oraz dokonano dwukrotnie w roku szkolnym oceny efektywności rozwoju uczniów i skuteczności pracy.</w:t>
      </w:r>
    </w:p>
    <w:p w:rsidR="009D68E7" w:rsidRPr="00CA1CB7" w:rsidRDefault="009D68E7" w:rsidP="009D68E7">
      <w:pPr>
        <w:spacing w:after="0" w:line="240" w:lineRule="auto"/>
        <w:ind w:left="426"/>
        <w:jc w:val="both"/>
        <w:rPr>
          <w:rFonts w:cs="Arial"/>
          <w:sz w:val="24"/>
          <w:szCs w:val="24"/>
        </w:rPr>
      </w:pPr>
    </w:p>
    <w:p w:rsidR="009D68E7" w:rsidRPr="00CA1CB7" w:rsidRDefault="00867083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Zaj</w:t>
      </w:r>
      <w:r w:rsidR="00006D71">
        <w:rPr>
          <w:rFonts w:asciiTheme="minorHAnsi" w:hAnsiTheme="minorHAnsi" w:cs="Arial"/>
          <w:sz w:val="24"/>
          <w:szCs w:val="24"/>
        </w:rPr>
        <w:t>ę</w:t>
      </w:r>
      <w:r w:rsidRPr="00CA1CB7">
        <w:rPr>
          <w:rFonts w:asciiTheme="minorHAnsi" w:hAnsiTheme="minorHAnsi" w:cs="Arial"/>
          <w:sz w:val="24"/>
          <w:szCs w:val="24"/>
        </w:rPr>
        <w:t>cia</w:t>
      </w:r>
      <w:r w:rsidR="00006D71">
        <w:rPr>
          <w:rFonts w:asciiTheme="minorHAnsi" w:hAnsiTheme="minorHAnsi" w:cs="Arial"/>
          <w:sz w:val="24"/>
          <w:szCs w:val="24"/>
        </w:rPr>
        <w:t xml:space="preserve"> dydaktyczno-wyrównawcze</w:t>
      </w:r>
      <w:r w:rsidR="009D68E7" w:rsidRPr="00CA1CB7">
        <w:rPr>
          <w:rFonts w:asciiTheme="minorHAnsi" w:hAnsiTheme="minorHAnsi" w:cs="Arial"/>
          <w:sz w:val="24"/>
          <w:szCs w:val="24"/>
        </w:rPr>
        <w:t xml:space="preserve"> w poszczególnych okresach szkolnych kierowane </w:t>
      </w:r>
      <w:r w:rsidRPr="00CA1CB7">
        <w:rPr>
          <w:rFonts w:asciiTheme="minorHAnsi" w:hAnsiTheme="minorHAnsi" w:cs="Arial"/>
          <w:sz w:val="24"/>
          <w:szCs w:val="24"/>
        </w:rPr>
        <w:t xml:space="preserve">były </w:t>
      </w:r>
      <w:r w:rsidR="009D68E7" w:rsidRPr="00CA1CB7">
        <w:rPr>
          <w:rFonts w:asciiTheme="minorHAnsi" w:hAnsiTheme="minorHAnsi" w:cs="Arial"/>
          <w:sz w:val="24"/>
          <w:szCs w:val="24"/>
        </w:rPr>
        <w:t>dla</w:t>
      </w:r>
      <w:r w:rsidRPr="00CA1CB7">
        <w:rPr>
          <w:rFonts w:asciiTheme="minorHAnsi" w:hAnsiTheme="minorHAnsi" w:cs="Arial"/>
          <w:sz w:val="24"/>
          <w:szCs w:val="24"/>
        </w:rPr>
        <w:t xml:space="preserve"> zamkniętych grup oddziałowych, ale także skupiały</w:t>
      </w:r>
      <w:r w:rsidR="009D68E7" w:rsidRPr="00CA1CB7">
        <w:rPr>
          <w:rFonts w:asciiTheme="minorHAnsi" w:hAnsiTheme="minorHAnsi" w:cs="Arial"/>
          <w:sz w:val="24"/>
          <w:szCs w:val="24"/>
        </w:rPr>
        <w:t xml:space="preserve"> na jednych zajęciach uczniów o konkretnych</w:t>
      </w:r>
      <w:r w:rsidRPr="00CA1CB7">
        <w:rPr>
          <w:rFonts w:asciiTheme="minorHAnsi" w:hAnsiTheme="minorHAnsi" w:cs="Arial"/>
          <w:sz w:val="24"/>
          <w:szCs w:val="24"/>
        </w:rPr>
        <w:t xml:space="preserve"> potrzebach</w:t>
      </w:r>
      <w:r w:rsidR="009D68E7" w:rsidRPr="00CA1CB7">
        <w:rPr>
          <w:rFonts w:asciiTheme="minorHAnsi" w:hAnsiTheme="minorHAnsi" w:cs="Arial"/>
          <w:sz w:val="24"/>
          <w:szCs w:val="24"/>
        </w:rPr>
        <w:t xml:space="preserve"> i brakach, niezależnie od poziomu nauczania i klasy, do której uczeń uczęszczał. </w:t>
      </w:r>
    </w:p>
    <w:p w:rsidR="009D68E7" w:rsidRPr="00CA1CB7" w:rsidRDefault="009D68E7" w:rsidP="009D68E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9D68E7" w:rsidRPr="00CA1CB7" w:rsidRDefault="009D68E7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Modyfikowano, na podstawie śródrocznych wyników badań dydaktycznych prowadzonych przez nauczyciela</w:t>
      </w:r>
      <w:r w:rsidR="00006D71">
        <w:rPr>
          <w:rFonts w:asciiTheme="minorHAnsi" w:hAnsiTheme="minorHAnsi" w:cs="Arial"/>
          <w:sz w:val="24"/>
          <w:szCs w:val="24"/>
        </w:rPr>
        <w:t>,</w:t>
      </w:r>
      <w:r w:rsidRPr="00CA1CB7">
        <w:rPr>
          <w:rFonts w:asciiTheme="minorHAnsi" w:hAnsiTheme="minorHAnsi" w:cs="Arial"/>
          <w:sz w:val="24"/>
          <w:szCs w:val="24"/>
        </w:rPr>
        <w:t xml:space="preserve"> plany pracy</w:t>
      </w:r>
      <w:r w:rsidR="00867083" w:rsidRPr="00CA1CB7">
        <w:rPr>
          <w:rFonts w:asciiTheme="minorHAnsi" w:hAnsiTheme="minorHAnsi" w:cs="Arial"/>
          <w:sz w:val="24"/>
          <w:szCs w:val="24"/>
        </w:rPr>
        <w:t xml:space="preserve"> dydaktycznej (tematykę lekcji) oraz wprowadzano zmiany w tempie </w:t>
      </w:r>
      <w:r w:rsidRPr="00CA1CB7">
        <w:rPr>
          <w:rFonts w:asciiTheme="minorHAnsi" w:hAnsiTheme="minorHAnsi" w:cs="Arial"/>
          <w:sz w:val="24"/>
          <w:szCs w:val="24"/>
        </w:rPr>
        <w:t>realizacji programów nauczania</w:t>
      </w:r>
      <w:r w:rsidR="00867083" w:rsidRPr="00CA1CB7">
        <w:rPr>
          <w:rFonts w:asciiTheme="minorHAnsi" w:hAnsiTheme="minorHAnsi" w:cs="Arial"/>
          <w:sz w:val="24"/>
          <w:szCs w:val="24"/>
        </w:rPr>
        <w:t>.</w:t>
      </w:r>
      <w:r w:rsidRPr="00CA1CB7">
        <w:rPr>
          <w:rFonts w:asciiTheme="minorHAnsi" w:hAnsiTheme="minorHAnsi" w:cs="Arial"/>
          <w:sz w:val="24"/>
          <w:szCs w:val="24"/>
        </w:rPr>
        <w:t xml:space="preserve"> </w:t>
      </w:r>
    </w:p>
    <w:p w:rsidR="00867083" w:rsidRPr="00CA1CB7" w:rsidRDefault="00867083" w:rsidP="00867083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9D68E7" w:rsidRPr="00CA1CB7" w:rsidRDefault="009D68E7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Nauczyciele zostali przygotowani do opracowania dostosowań wymagań</w:t>
      </w:r>
      <w:r w:rsidR="00867083" w:rsidRPr="00CA1CB7">
        <w:rPr>
          <w:rFonts w:asciiTheme="minorHAnsi" w:hAnsiTheme="minorHAnsi" w:cs="Arial"/>
          <w:sz w:val="24"/>
          <w:szCs w:val="24"/>
        </w:rPr>
        <w:t xml:space="preserve"> edukacyjnych dla uczniów ze specjalnymi potrzebami edukacyjnymi</w:t>
      </w:r>
      <w:r w:rsidRPr="00CA1CB7">
        <w:rPr>
          <w:rFonts w:asciiTheme="minorHAnsi" w:hAnsiTheme="minorHAnsi" w:cs="Arial"/>
          <w:sz w:val="24"/>
          <w:szCs w:val="24"/>
        </w:rPr>
        <w:t xml:space="preserve"> w zakresie organizacji nauczania, dobieranych treści kształcenia oraz najskuteczniejszych form i metod pracy.</w:t>
      </w:r>
    </w:p>
    <w:p w:rsidR="00286AEA" w:rsidRPr="00CA1CB7" w:rsidRDefault="00286AEA" w:rsidP="00286AEA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286AEA" w:rsidRPr="00CA1CB7" w:rsidRDefault="00286AEA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Zorganizowano zajęcia Integracji Sensorycznej, którymi objęto trzech uczniów.</w:t>
      </w:r>
    </w:p>
    <w:p w:rsidR="00EC4600" w:rsidRPr="00CA1CB7" w:rsidRDefault="00EC4600" w:rsidP="00EC4600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EC4600" w:rsidRPr="00CA1CB7" w:rsidRDefault="00EC4600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Członkowie Koła Emerytów</w:t>
      </w:r>
      <w:r w:rsidR="00006D71">
        <w:rPr>
          <w:rFonts w:asciiTheme="minorHAnsi" w:hAnsiTheme="minorHAnsi" w:cs="Arial"/>
          <w:sz w:val="24"/>
          <w:szCs w:val="24"/>
        </w:rPr>
        <w:t xml:space="preserve"> i Rencistów</w:t>
      </w:r>
      <w:r w:rsidRPr="00CA1CB7">
        <w:rPr>
          <w:rFonts w:asciiTheme="minorHAnsi" w:hAnsiTheme="minorHAnsi" w:cs="Arial"/>
          <w:sz w:val="24"/>
          <w:szCs w:val="24"/>
        </w:rPr>
        <w:t xml:space="preserve"> w ramach współpracy ze szkołą</w:t>
      </w:r>
      <w:r w:rsidR="00EE5F27" w:rsidRPr="00CA1CB7">
        <w:rPr>
          <w:rFonts w:asciiTheme="minorHAnsi" w:hAnsiTheme="minorHAnsi" w:cs="Arial"/>
          <w:sz w:val="24"/>
          <w:szCs w:val="24"/>
        </w:rPr>
        <w:t>,</w:t>
      </w:r>
      <w:r w:rsidRPr="00CA1CB7">
        <w:rPr>
          <w:rFonts w:asciiTheme="minorHAnsi" w:hAnsiTheme="minorHAnsi" w:cs="Arial"/>
          <w:sz w:val="24"/>
          <w:szCs w:val="24"/>
        </w:rPr>
        <w:t xml:space="preserve"> dwa razy w tygodniu przez cały rok szkolny</w:t>
      </w:r>
      <w:r w:rsidR="00EE5F27" w:rsidRPr="00CA1CB7">
        <w:rPr>
          <w:rFonts w:asciiTheme="minorHAnsi" w:hAnsiTheme="minorHAnsi" w:cs="Arial"/>
          <w:sz w:val="24"/>
          <w:szCs w:val="24"/>
        </w:rPr>
        <w:t>,</w:t>
      </w:r>
      <w:r w:rsidRPr="00CA1CB7">
        <w:rPr>
          <w:rFonts w:asciiTheme="minorHAnsi" w:hAnsiTheme="minorHAnsi" w:cs="Arial"/>
          <w:sz w:val="24"/>
          <w:szCs w:val="24"/>
        </w:rPr>
        <w:t xml:space="preserve"> pomagali uczniowi mającemu trudności w nauce, w opanowaniu przerabianego podczas zajęć edukacyjnych materiału.</w:t>
      </w:r>
    </w:p>
    <w:p w:rsidR="00EC4600" w:rsidRPr="00CA1CB7" w:rsidRDefault="00EC4600" w:rsidP="00EC4600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EC4600" w:rsidRPr="00CA1CB7" w:rsidRDefault="00EC4600" w:rsidP="00DE3097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Wzbogacono wyposażenie szkoły o pomoce dydaktyczne:</w:t>
      </w:r>
    </w:p>
    <w:p w:rsidR="00EC4600" w:rsidRPr="00CA1CB7" w:rsidRDefault="00EC4600" w:rsidP="00EC4600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EC4600" w:rsidRPr="00CA1CB7" w:rsidRDefault="00EC4600" w:rsidP="00DE3097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Programy multimedialne do prowadzenia zajęć wyrównawczych</w:t>
      </w:r>
    </w:p>
    <w:p w:rsidR="00EE5F27" w:rsidRPr="00CA1CB7" w:rsidRDefault="00EE5F27" w:rsidP="00DE3097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Zorganizowano kącik integracji sensorycznej wraz z niezbędnym wyposażeniem</w:t>
      </w:r>
    </w:p>
    <w:p w:rsidR="00EE5F27" w:rsidRPr="00CA1CB7" w:rsidRDefault="00EE5F27" w:rsidP="00DE3097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CA1CB7">
        <w:rPr>
          <w:rFonts w:asciiTheme="minorHAnsi" w:hAnsiTheme="minorHAnsi" w:cs="Arial"/>
          <w:sz w:val="24"/>
          <w:szCs w:val="24"/>
        </w:rPr>
        <w:t>Zakupiono wibrator logopedyczny oraz pomoce metodyczne do prowadzenia zajęć logopedycznych „</w:t>
      </w:r>
      <w:proofErr w:type="spellStart"/>
      <w:r w:rsidRPr="00CA1CB7">
        <w:rPr>
          <w:rFonts w:asciiTheme="minorHAnsi" w:hAnsiTheme="minorHAnsi" w:cs="Arial"/>
          <w:sz w:val="24"/>
          <w:szCs w:val="24"/>
        </w:rPr>
        <w:t>Logogłoski</w:t>
      </w:r>
      <w:proofErr w:type="spellEnd"/>
      <w:r w:rsidRPr="00CA1CB7">
        <w:rPr>
          <w:rFonts w:asciiTheme="minorHAnsi" w:hAnsiTheme="minorHAnsi" w:cs="Arial"/>
          <w:sz w:val="24"/>
          <w:szCs w:val="24"/>
        </w:rPr>
        <w:t>”</w:t>
      </w:r>
    </w:p>
    <w:p w:rsidR="00EC4600" w:rsidRDefault="00EC4600" w:rsidP="00EC460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06D71" w:rsidRDefault="00006D71" w:rsidP="00EC460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06D71" w:rsidRDefault="00006D71" w:rsidP="00EC460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06D71" w:rsidRDefault="00006D71" w:rsidP="00EC460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06D71" w:rsidRPr="00CA1CB7" w:rsidRDefault="00006D71" w:rsidP="00EC4600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C4600" w:rsidRPr="004A2767" w:rsidRDefault="00EE5F27" w:rsidP="00DE3097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>Dostosowanie organizacji codziennej pracy szkoły (</w:t>
      </w:r>
      <w:r w:rsidRPr="004A2767">
        <w:rPr>
          <w:rFonts w:asciiTheme="minorHAnsi" w:hAnsiTheme="minorHAnsi" w:cs="Arial"/>
          <w:b/>
          <w:i/>
          <w:sz w:val="24"/>
          <w:szCs w:val="24"/>
        </w:rPr>
        <w:t>obowiązkowe zajęcia dydaktyczne, plany lekcji, higiena pracy, zagospodarowanie przestrzeni szkolnej, organizacja dożywiania)</w:t>
      </w:r>
      <w:r w:rsidRPr="004A2767">
        <w:rPr>
          <w:rFonts w:asciiTheme="minorHAnsi" w:hAnsiTheme="minorHAnsi" w:cs="Arial"/>
          <w:b/>
          <w:sz w:val="24"/>
          <w:szCs w:val="24"/>
        </w:rPr>
        <w:t xml:space="preserve"> do wymogów higieny i bezpieczeństwa oraz przepisów prawa z uwzględnieniem możliwości organizacyjnych szkoły.</w:t>
      </w:r>
    </w:p>
    <w:p w:rsidR="00EA1603" w:rsidRPr="004A2767" w:rsidRDefault="00EA1603" w:rsidP="00EA1603">
      <w:pPr>
        <w:pStyle w:val="Akapitzlist"/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EA1603" w:rsidRPr="004A2767" w:rsidRDefault="00EA1603" w:rsidP="004A2767">
      <w:pPr>
        <w:ind w:left="426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 celu realizacji tego zadania, w szkole w roku szk. 2018/19 dokonano szeregu zmian, wynikających z wejścia w życie w dniu 29 listopada 2018 roku </w:t>
      </w:r>
      <w:r w:rsidRPr="004A2767">
        <w:rPr>
          <w:rFonts w:cs="Arial"/>
          <w:i/>
          <w:iCs/>
          <w:sz w:val="24"/>
          <w:szCs w:val="24"/>
        </w:rPr>
        <w:t>rozporządzenia Ministra Edukacji Narodowej z dn. 31.10.2018 r. zmieniającym rozporządzenie w sprawie bezpieczeństwa i higieny w publicznych i niepublicznych szkołach i placówkach (Dz.U. 2018 poz. 2140)</w:t>
      </w:r>
      <w:r w:rsidRPr="004A2767">
        <w:rPr>
          <w:rFonts w:cs="Arial"/>
          <w:sz w:val="24"/>
          <w:szCs w:val="24"/>
        </w:rPr>
        <w:t>, obejmujących:</w:t>
      </w:r>
    </w:p>
    <w:p w:rsidR="00EA1603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Dostosowanie planu zajęć dydaktyczno-wychowawczych, tak aby uwzględniał zróżnicowanie zajęć w każdym dniu i równomierne obciążenie uczniów zajęciami w poszczególnych dniach tygodnia oraz brał pod uwagę możliwości psychofizyczne uczniów do podejmowania intensywnego wysiłku umysłowego w ciągu dnia.</w:t>
      </w:r>
    </w:p>
    <w:p w:rsidR="00EA1603" w:rsidRPr="004A2767" w:rsidRDefault="000C7E54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Wygospodarowano miejsce w przejściu pomi</w:t>
      </w:r>
      <w:r w:rsidR="00006D71">
        <w:rPr>
          <w:rFonts w:asciiTheme="minorHAnsi" w:hAnsiTheme="minorHAnsi"/>
          <w:sz w:val="24"/>
        </w:rPr>
        <w:t>ędzy halą sportową, a szkołą i z</w:t>
      </w:r>
      <w:r w:rsidRPr="004A2767">
        <w:rPr>
          <w:rFonts w:asciiTheme="minorHAnsi" w:hAnsiTheme="minorHAnsi"/>
          <w:sz w:val="24"/>
        </w:rPr>
        <w:t>ainstalowano tam</w:t>
      </w:r>
      <w:r w:rsidR="00EA1603" w:rsidRPr="004A2767">
        <w:rPr>
          <w:rFonts w:asciiTheme="minorHAnsi" w:hAnsiTheme="minorHAnsi"/>
          <w:sz w:val="24"/>
        </w:rPr>
        <w:t xml:space="preserve"> </w:t>
      </w:r>
      <w:r w:rsidRPr="004A2767">
        <w:rPr>
          <w:rFonts w:asciiTheme="minorHAnsi" w:hAnsiTheme="minorHAnsi"/>
          <w:sz w:val="24"/>
        </w:rPr>
        <w:t>dodatkowe szafki dla uczniów, umożliwiając</w:t>
      </w:r>
      <w:r w:rsidR="00EA1603" w:rsidRPr="004A2767">
        <w:rPr>
          <w:rFonts w:asciiTheme="minorHAnsi" w:hAnsiTheme="minorHAnsi"/>
          <w:sz w:val="24"/>
        </w:rPr>
        <w:t xml:space="preserve"> pozostawienie w szkole podręczników i przyborów szkolnych.</w:t>
      </w:r>
    </w:p>
    <w:p w:rsidR="00EA1603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 i wprowadzono „Rejestr wyjść grupowych uczniów”. Dyrektor oraz inni upoważnieni nauczyciele mają prowadzić rejestr wyjść grupowych uczniów, z wyjątkiem wycieczek. W rejestrze zapisywane są: data, miejsce i godzina wyjścia, cel i program wyjścia, miejsce i godzinę powrotu, imiona i nazwiska opiekunów i ich podpisy oraz liczbę uczniów.</w:t>
      </w:r>
    </w:p>
    <w:p w:rsidR="00EA1603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 i wprowadzono nowy regulamin wycieczek szkolnych zgodny z Rozporządzeniem Ministra Edukacji Narodowej z dnia 25 maja 2018r. w sprawie warunków i sposobu organizowania przez publiczne przedszkola , szkoły i placówki, krajoznawstwa i turystyki</w:t>
      </w:r>
    </w:p>
    <w:p w:rsidR="000C7E54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 xml:space="preserve">Zabezpieczano przed poślizgiem przejścia na terenie szkoły oraz oczyszczano je ze śniegu i lodu. </w:t>
      </w:r>
    </w:p>
    <w:p w:rsidR="00B0446B" w:rsidRDefault="000C7E54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B0446B">
        <w:rPr>
          <w:rFonts w:asciiTheme="minorHAnsi" w:hAnsiTheme="minorHAnsi"/>
          <w:sz w:val="24"/>
        </w:rPr>
        <w:t>Dostosowano długość przerw międzylekcyjnych. Dyrektor ustalił długość przerw między lekcjami i zorganizował je tak aby uczniowie mogli zjeść w optymalnych warunkach posiłek na terenie placówki. Wprowadzono dwie przerwy obiadowe: dłuższą 20-</w:t>
      </w:r>
      <w:r w:rsidR="00B50147" w:rsidRPr="00B0446B">
        <w:rPr>
          <w:rFonts w:asciiTheme="minorHAnsi" w:hAnsiTheme="minorHAnsi"/>
          <w:sz w:val="24"/>
        </w:rPr>
        <w:t xml:space="preserve"> minutową dla klas I-IV i 15-</w:t>
      </w:r>
      <w:r w:rsidR="00006D71" w:rsidRPr="00B0446B">
        <w:rPr>
          <w:rFonts w:asciiTheme="minorHAnsi" w:hAnsiTheme="minorHAnsi"/>
          <w:sz w:val="24"/>
        </w:rPr>
        <w:t xml:space="preserve"> minutową</w:t>
      </w:r>
      <w:r w:rsidRPr="00B0446B">
        <w:rPr>
          <w:rFonts w:asciiTheme="minorHAnsi" w:hAnsiTheme="minorHAnsi"/>
          <w:sz w:val="24"/>
        </w:rPr>
        <w:t xml:space="preserve"> dla klas V-VIII. </w:t>
      </w:r>
    </w:p>
    <w:p w:rsidR="00EA1603" w:rsidRPr="00B0446B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B0446B">
        <w:rPr>
          <w:rFonts w:asciiTheme="minorHAnsi" w:hAnsiTheme="minorHAnsi"/>
          <w:sz w:val="24"/>
        </w:rPr>
        <w:t xml:space="preserve">Prace remontowe na terenie placówki (remont </w:t>
      </w:r>
      <w:r w:rsidR="00B50147" w:rsidRPr="00B0446B">
        <w:rPr>
          <w:rFonts w:asciiTheme="minorHAnsi" w:hAnsiTheme="minorHAnsi"/>
          <w:sz w:val="24"/>
        </w:rPr>
        <w:t>łazienek</w:t>
      </w:r>
      <w:r w:rsidRPr="00B0446B">
        <w:rPr>
          <w:rFonts w:asciiTheme="minorHAnsi" w:hAnsiTheme="minorHAnsi"/>
          <w:sz w:val="24"/>
        </w:rPr>
        <w:t xml:space="preserve">, malowanie </w:t>
      </w:r>
      <w:r w:rsidR="00B50147" w:rsidRPr="00B0446B">
        <w:rPr>
          <w:rFonts w:asciiTheme="minorHAnsi" w:hAnsiTheme="minorHAnsi"/>
          <w:sz w:val="24"/>
        </w:rPr>
        <w:t>pomieszczenia szatni, remont świetlicy i korytarza łączącego hol ze stołówką</w:t>
      </w:r>
      <w:r w:rsidRPr="00B0446B">
        <w:rPr>
          <w:rFonts w:asciiTheme="minorHAnsi" w:hAnsiTheme="minorHAnsi"/>
          <w:sz w:val="24"/>
        </w:rPr>
        <w:t>) zorganizowano w sposób nienarażający bezpieczeństwa osób pozostających pod opieką s</w:t>
      </w:r>
      <w:r w:rsidR="00B0446B">
        <w:rPr>
          <w:rFonts w:asciiTheme="minorHAnsi" w:hAnsiTheme="minorHAnsi"/>
          <w:sz w:val="24"/>
        </w:rPr>
        <w:t>zkoły. Miejsca, w których trwały</w:t>
      </w:r>
      <w:r w:rsidRPr="00B0446B">
        <w:rPr>
          <w:rFonts w:asciiTheme="minorHAnsi" w:hAnsiTheme="minorHAnsi"/>
          <w:sz w:val="24"/>
        </w:rPr>
        <w:t xml:space="preserve"> prace zabezpieczone zostały przed dostępem uczniów.</w:t>
      </w:r>
    </w:p>
    <w:p w:rsidR="00B50147" w:rsidRPr="004A2767" w:rsidRDefault="00B50147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Na czas remontu łazienek dyrektor zapewnił uczniom korzystanie z toalet w hali sportowej.</w:t>
      </w:r>
    </w:p>
    <w:p w:rsidR="00EA1603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Dyrektor zorganizował szkolenie w zakresie pierwszej pomocy. Wszyscy pracownicy placówki odbyli szkolenie w zakresie udz</w:t>
      </w:r>
      <w:r w:rsidR="007C776A" w:rsidRPr="004A2767">
        <w:rPr>
          <w:rFonts w:asciiTheme="minorHAnsi" w:hAnsiTheme="minorHAnsi"/>
          <w:sz w:val="24"/>
        </w:rPr>
        <w:t>ielania pierwszej pomocy.</w:t>
      </w:r>
    </w:p>
    <w:p w:rsidR="00FD58C5" w:rsidRPr="004A2767" w:rsidRDefault="006814DC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lastRenderedPageBreak/>
        <w:t>Dyrektor przeprowadził radę pedagogiczną dotyczącą obowiązków w zakresie zapewnienia bezpieczeństwa uczniom wynikających z przepisów prawa oświatowego</w:t>
      </w:r>
      <w:r w:rsidR="00AD3CDF" w:rsidRPr="004A2767">
        <w:rPr>
          <w:rFonts w:asciiTheme="minorHAnsi" w:hAnsiTheme="minorHAnsi"/>
          <w:sz w:val="24"/>
        </w:rPr>
        <w:t>, procedur zachowania w sytuacjach kryzysowy</w:t>
      </w:r>
      <w:r w:rsidR="00FD58C5" w:rsidRPr="004A2767">
        <w:rPr>
          <w:rFonts w:asciiTheme="minorHAnsi" w:hAnsiTheme="minorHAnsi"/>
          <w:sz w:val="24"/>
        </w:rPr>
        <w:t>ch i nadzwyczajnych (e-szkolenie BHP w placówkach oświatowych)</w:t>
      </w:r>
    </w:p>
    <w:p w:rsidR="00AD3CDF" w:rsidRPr="004A2767" w:rsidRDefault="00AD3CDF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Opracowano, zmodyfikowa</w:t>
      </w:r>
      <w:r w:rsidR="00B0446B">
        <w:rPr>
          <w:rFonts w:asciiTheme="minorHAnsi" w:hAnsiTheme="minorHAnsi"/>
          <w:sz w:val="24"/>
        </w:rPr>
        <w:t>no i wprowadzono procedury postę</w:t>
      </w:r>
      <w:r w:rsidRPr="004A2767">
        <w:rPr>
          <w:rFonts w:asciiTheme="minorHAnsi" w:hAnsiTheme="minorHAnsi"/>
          <w:sz w:val="24"/>
        </w:rPr>
        <w:t>powania w sytuacjach trudnych wychowawczo oraz związanych z zagrożeniem dzieci i młodzieży przestępczością i demoralizacją.</w:t>
      </w:r>
    </w:p>
    <w:p w:rsidR="00CB65E8" w:rsidRPr="004A2767" w:rsidRDefault="00CB65E8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Po przeprowadzeniu próbnej ewakuacji wprowadzono niezbędne zmiany w obowiązującej dotychczas procedurze ewakuacji.</w:t>
      </w:r>
    </w:p>
    <w:p w:rsidR="00EA1603" w:rsidRPr="004A2767" w:rsidRDefault="00EA1603" w:rsidP="00DE3097">
      <w:pPr>
        <w:pStyle w:val="baza"/>
        <w:numPr>
          <w:ilvl w:val="0"/>
          <w:numId w:val="43"/>
        </w:numPr>
        <w:rPr>
          <w:rFonts w:asciiTheme="minorHAnsi" w:hAnsiTheme="minorHAnsi"/>
          <w:sz w:val="24"/>
        </w:rPr>
      </w:pPr>
      <w:r w:rsidRPr="004A2767">
        <w:rPr>
          <w:rFonts w:asciiTheme="minorHAnsi" w:hAnsiTheme="minorHAnsi"/>
          <w:sz w:val="24"/>
        </w:rPr>
        <w:t>Dostosowano wewnątrzszkolne regulacje w zakresie BHP w kwestii czasu na sporządzenie protokołu powypadkowego. Protokół powypadkowy powinien powstać do 21 dni od dnia zakończenia postępowania powypadkowego. W późniejszym terminie może powstać tylko w uzasadnionych przypadkach.</w:t>
      </w:r>
    </w:p>
    <w:p w:rsidR="00FD58C5" w:rsidRPr="004A2767" w:rsidRDefault="00FD58C5" w:rsidP="00DE3097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 xml:space="preserve">Opracowanie i realizacja Programu uczczenia 100 - rocznicy odzyskania niepodległości Polski - wychowanie patriotyczne. </w:t>
      </w:r>
    </w:p>
    <w:p w:rsidR="00FD58C5" w:rsidRPr="004A2767" w:rsidRDefault="00FD58C5" w:rsidP="00FD58C5">
      <w:pPr>
        <w:pStyle w:val="Akapitzlist"/>
        <w:rPr>
          <w:rFonts w:asciiTheme="minorHAnsi" w:hAnsiTheme="minorHAnsi" w:cs="Arial"/>
          <w:b/>
          <w:sz w:val="24"/>
          <w:szCs w:val="24"/>
        </w:rPr>
      </w:pPr>
    </w:p>
    <w:p w:rsidR="00EA1603" w:rsidRPr="003C7ECE" w:rsidRDefault="00FE4232" w:rsidP="004A2767">
      <w:pPr>
        <w:spacing w:after="0" w:line="240" w:lineRule="auto"/>
        <w:ind w:left="36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W celu realizacji tego zadania, szkoła przystąpiła do konkursu „Szkoła młodych patriotów” w ramach, którego:</w:t>
      </w:r>
    </w:p>
    <w:p w:rsidR="004A2767" w:rsidRPr="003C7ECE" w:rsidRDefault="004A2767" w:rsidP="004A2767">
      <w:pPr>
        <w:spacing w:after="0" w:line="240" w:lineRule="auto"/>
        <w:ind w:left="360"/>
        <w:jc w:val="both"/>
        <w:rPr>
          <w:rFonts w:cs="Arial"/>
          <w:sz w:val="24"/>
          <w:szCs w:val="24"/>
        </w:rPr>
      </w:pPr>
    </w:p>
    <w:p w:rsidR="00FE4232" w:rsidRPr="003C7ECE" w:rsidRDefault="00FE4232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Przeprowadzono konwersatorium pt. Patriotyzm na co dzień, co dla mnie oznacza bycie patriotą”</w:t>
      </w:r>
    </w:p>
    <w:p w:rsidR="00FE4232" w:rsidRPr="003C7ECE" w:rsidRDefault="00FE4232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Uczniowie wykonali</w:t>
      </w:r>
      <w:r w:rsidR="00B0446B">
        <w:rPr>
          <w:rFonts w:asciiTheme="minorHAnsi" w:hAnsiTheme="minorHAnsi" w:cs="Arial"/>
          <w:sz w:val="24"/>
          <w:szCs w:val="24"/>
        </w:rPr>
        <w:t xml:space="preserve"> plakaty, których tematem był „P</w:t>
      </w:r>
      <w:r w:rsidRPr="003C7ECE">
        <w:rPr>
          <w:rFonts w:asciiTheme="minorHAnsi" w:hAnsiTheme="minorHAnsi" w:cs="Arial"/>
          <w:sz w:val="24"/>
          <w:szCs w:val="24"/>
        </w:rPr>
        <w:t>atriotyzm dawniej i dziś”</w:t>
      </w:r>
    </w:p>
    <w:p w:rsidR="00FE4232" w:rsidRPr="003C7ECE" w:rsidRDefault="00FE4232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Przygotowano plakaty „100. Rocznica odzyskania przez Polskę niepodległości</w:t>
      </w:r>
      <w:r w:rsidR="00B0446B">
        <w:rPr>
          <w:rFonts w:asciiTheme="minorHAnsi" w:hAnsiTheme="minorHAnsi" w:cs="Arial"/>
          <w:sz w:val="24"/>
          <w:szCs w:val="24"/>
        </w:rPr>
        <w:t>”</w:t>
      </w:r>
    </w:p>
    <w:p w:rsidR="00FE4232" w:rsidRPr="003C7ECE" w:rsidRDefault="00FE4232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Przeprowadzono sondaż wśród uczniów, nauczycieli i mieszkańców miejscowości nt. postaw patriotycznych oraz roli patriotyzmu lokalnego</w:t>
      </w:r>
    </w:p>
    <w:p w:rsidR="00FE4232" w:rsidRPr="003C7ECE" w:rsidRDefault="00FE4232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Przeprowadzono szkolny konkurs wiedzy pt. Historia Polski, a patriotyzm</w:t>
      </w:r>
    </w:p>
    <w:p w:rsidR="00E5084C" w:rsidRPr="003C7ECE" w:rsidRDefault="00E5084C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Zorganizowano międzyszkolny Konkurs Poezji Patriotycznej</w:t>
      </w:r>
    </w:p>
    <w:p w:rsidR="00E5084C" w:rsidRPr="003C7ECE" w:rsidRDefault="00E5084C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Zorganizowano szkolny Konkurs Pieśni Patriotycznej</w:t>
      </w:r>
    </w:p>
    <w:p w:rsidR="006D20B0" w:rsidRPr="003C7ECE" w:rsidRDefault="006D20B0" w:rsidP="00DE3097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Przygotowano Kodeks Postaw Patriotycznych</w:t>
      </w:r>
    </w:p>
    <w:p w:rsidR="004A2767" w:rsidRPr="003C7ECE" w:rsidRDefault="004A2767" w:rsidP="004A2767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</w:p>
    <w:p w:rsidR="006D20B0" w:rsidRPr="003C7ECE" w:rsidRDefault="006D20B0" w:rsidP="004A2767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Poza tym uczniowie naszej szkoły wraz z nauczycielami wzięli udział w:</w:t>
      </w:r>
    </w:p>
    <w:p w:rsidR="004A2767" w:rsidRPr="003C7ECE" w:rsidRDefault="004A2767" w:rsidP="004A2767">
      <w:pPr>
        <w:spacing w:after="0" w:line="240" w:lineRule="auto"/>
        <w:ind w:firstLine="360"/>
        <w:jc w:val="both"/>
        <w:rPr>
          <w:rFonts w:cs="Arial"/>
          <w:sz w:val="24"/>
          <w:szCs w:val="24"/>
        </w:rPr>
      </w:pPr>
    </w:p>
    <w:p w:rsidR="006D20B0" w:rsidRPr="003C7ECE" w:rsidRDefault="006D20B0" w:rsidP="00DE3097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 xml:space="preserve">Biegu </w:t>
      </w:r>
      <w:r w:rsidR="000C568C" w:rsidRPr="003C7ECE">
        <w:rPr>
          <w:rFonts w:asciiTheme="minorHAnsi" w:hAnsiTheme="minorHAnsi" w:cs="Arial"/>
          <w:sz w:val="24"/>
          <w:szCs w:val="24"/>
        </w:rPr>
        <w:t>dla Niepodległej zorganizowanym</w:t>
      </w:r>
      <w:r w:rsidRPr="003C7ECE">
        <w:rPr>
          <w:rFonts w:asciiTheme="minorHAnsi" w:hAnsiTheme="minorHAnsi" w:cs="Arial"/>
          <w:sz w:val="24"/>
          <w:szCs w:val="24"/>
        </w:rPr>
        <w:t xml:space="preserve"> przez Straż Graniczną, </w:t>
      </w:r>
    </w:p>
    <w:p w:rsidR="006D20B0" w:rsidRPr="003C7ECE" w:rsidRDefault="006D20B0" w:rsidP="00DE3097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rodzinnym rajdzie rowerowym Dla Niepodległej</w:t>
      </w:r>
    </w:p>
    <w:p w:rsidR="007C29F7" w:rsidRPr="003C7ECE" w:rsidRDefault="006D20B0" w:rsidP="00DE3097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obchodach Dnia Flagi zorganizowanych wspólnie z Radą Sołecką Niechorza</w:t>
      </w:r>
    </w:p>
    <w:p w:rsidR="006D20B0" w:rsidRDefault="006D20B0" w:rsidP="007C29F7">
      <w:pPr>
        <w:pStyle w:val="Akapitzlist"/>
        <w:spacing w:after="0" w:line="240" w:lineRule="auto"/>
        <w:jc w:val="both"/>
        <w:rPr>
          <w:rFonts w:ascii="Arial" w:hAnsi="Arial" w:cs="Arial"/>
        </w:rPr>
      </w:pPr>
      <w:r w:rsidRPr="006D20B0">
        <w:rPr>
          <w:rFonts w:ascii="Arial" w:hAnsi="Arial" w:cs="Arial"/>
        </w:rPr>
        <w:t xml:space="preserve"> </w:t>
      </w:r>
    </w:p>
    <w:p w:rsidR="007C29F7" w:rsidRPr="004A2767" w:rsidRDefault="007C29F7" w:rsidP="00DE3097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 xml:space="preserve">Kształtowanie i upowszechnianie prozdrowotnych </w:t>
      </w:r>
      <w:proofErr w:type="spellStart"/>
      <w:r w:rsidRPr="004A2767">
        <w:rPr>
          <w:rFonts w:asciiTheme="minorHAnsi" w:hAnsiTheme="minorHAnsi" w:cs="Arial"/>
          <w:b/>
          <w:sz w:val="24"/>
          <w:szCs w:val="24"/>
        </w:rPr>
        <w:t>zachowań</w:t>
      </w:r>
      <w:proofErr w:type="spellEnd"/>
      <w:r w:rsidRPr="004A2767">
        <w:rPr>
          <w:rFonts w:asciiTheme="minorHAnsi" w:hAnsiTheme="minorHAnsi" w:cs="Arial"/>
          <w:b/>
          <w:sz w:val="24"/>
          <w:szCs w:val="24"/>
        </w:rPr>
        <w:t xml:space="preserve"> wśród dzieci i młodzieży. </w:t>
      </w:r>
    </w:p>
    <w:p w:rsidR="007C29F7" w:rsidRPr="004A2767" w:rsidRDefault="007C29F7" w:rsidP="007C29F7">
      <w:pPr>
        <w:rPr>
          <w:rFonts w:ascii="Arial" w:hAnsi="Arial" w:cs="Arial"/>
          <w:b/>
        </w:rPr>
      </w:pPr>
    </w:p>
    <w:p w:rsidR="007C29F7" w:rsidRPr="004A2767" w:rsidRDefault="007C29F7" w:rsidP="004A2767">
      <w:pPr>
        <w:ind w:left="426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celu realizacji tego zadania w szkole w roku szk. 2018/</w:t>
      </w:r>
      <w:r w:rsidR="00B0446B">
        <w:rPr>
          <w:rFonts w:cs="Arial"/>
          <w:sz w:val="24"/>
          <w:szCs w:val="24"/>
        </w:rPr>
        <w:t>20</w:t>
      </w:r>
      <w:r w:rsidRPr="004A2767">
        <w:rPr>
          <w:rFonts w:cs="Arial"/>
          <w:sz w:val="24"/>
          <w:szCs w:val="24"/>
        </w:rPr>
        <w:t>19 podejmowano szereg działań mających na celu zbudowanie spójnej koncepcji promocji zdrowia, w której:</w:t>
      </w:r>
    </w:p>
    <w:p w:rsidR="007C29F7" w:rsidRPr="004A2767" w:rsidRDefault="007C29F7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Zdrowie uwzględnione jest w </w:t>
      </w:r>
      <w:r w:rsidR="00982492" w:rsidRPr="004A2767">
        <w:rPr>
          <w:rFonts w:cs="Arial"/>
          <w:sz w:val="24"/>
          <w:szCs w:val="24"/>
        </w:rPr>
        <w:t>misji</w:t>
      </w:r>
      <w:r w:rsidRPr="004A2767">
        <w:rPr>
          <w:rFonts w:cs="Arial"/>
          <w:sz w:val="24"/>
          <w:szCs w:val="24"/>
        </w:rPr>
        <w:t xml:space="preserve"> szkoły</w:t>
      </w:r>
      <w:r w:rsidR="00982492" w:rsidRPr="004A2767">
        <w:rPr>
          <w:rFonts w:cs="Arial"/>
          <w:sz w:val="24"/>
          <w:szCs w:val="24"/>
        </w:rPr>
        <w:t>, w modelu absolwenta, w celach i zadaniach szkoły</w:t>
      </w:r>
      <w:r w:rsidR="00812F5F" w:rsidRPr="004A2767">
        <w:rPr>
          <w:rFonts w:cs="Arial"/>
          <w:sz w:val="24"/>
          <w:szCs w:val="24"/>
        </w:rPr>
        <w:t xml:space="preserve"> oraz programie wychowawczo-profilaktycznym. </w:t>
      </w:r>
      <w:r w:rsidRPr="004A2767">
        <w:rPr>
          <w:rFonts w:cs="Arial"/>
          <w:sz w:val="24"/>
          <w:szCs w:val="24"/>
        </w:rPr>
        <w:t xml:space="preserve">Koncepcja pracy </w:t>
      </w:r>
      <w:r w:rsidRPr="004A2767">
        <w:rPr>
          <w:rFonts w:cs="Arial"/>
          <w:sz w:val="24"/>
          <w:szCs w:val="24"/>
        </w:rPr>
        <w:lastRenderedPageBreak/>
        <w:t>szkoły, jej struktura i organizacja sprzyjają uczestnictwu społeczności szkolnej w realizacji działań w zakresie promocji zdrowia oraz skuteczności i długofalowości tych działań.</w:t>
      </w:r>
    </w:p>
    <w:p w:rsidR="007C29F7" w:rsidRPr="004A2767" w:rsidRDefault="007C29F7" w:rsidP="007C29F7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7C29F7" w:rsidRPr="004A2767" w:rsidRDefault="007C29F7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Środowisko społeczne szkoły sprzyja zdrowiu i dobremu samopoczuciu uczniów  i pracowników – dobre relacje i współpraca między różnymi grupami społeczności szkolnej, szkołą i rodzicami, zarządzanie szkołą tworzą pozytywny jej klimat.</w:t>
      </w:r>
    </w:p>
    <w:p w:rsidR="007C29F7" w:rsidRPr="004A2767" w:rsidRDefault="007C29F7" w:rsidP="007C29F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812F5F" w:rsidRPr="004A2767" w:rsidRDefault="007C29F7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Środowisko fizyczne szkoły sprzyja zdrowiu i dobremu samopoczuciu uczniów  i pracowników – środowiskowo to obejmuje: teren szkoły i jej otoczenie, </w:t>
      </w:r>
      <w:r w:rsidR="00812F5F" w:rsidRPr="004A2767">
        <w:rPr>
          <w:rFonts w:cs="Arial"/>
          <w:sz w:val="24"/>
          <w:szCs w:val="24"/>
        </w:rPr>
        <w:t>obiekty i sprzęt do rekreacji i aktywności fizycznej oraz organizacja posiłków, natomiast budynek jego pomieszczenia i organizacja</w:t>
      </w:r>
      <w:r w:rsidRPr="004A2767">
        <w:rPr>
          <w:rFonts w:cs="Arial"/>
          <w:sz w:val="24"/>
          <w:szCs w:val="24"/>
        </w:rPr>
        <w:t xml:space="preserve"> zajęć, </w:t>
      </w:r>
      <w:r w:rsidR="00812F5F" w:rsidRPr="004A2767">
        <w:rPr>
          <w:rFonts w:cs="Arial"/>
          <w:sz w:val="24"/>
          <w:szCs w:val="24"/>
        </w:rPr>
        <w:t xml:space="preserve">ze względu na małą ilość </w:t>
      </w:r>
      <w:proofErr w:type="spellStart"/>
      <w:r w:rsidR="00812F5F" w:rsidRPr="004A2767">
        <w:rPr>
          <w:rFonts w:cs="Arial"/>
          <w:sz w:val="24"/>
          <w:szCs w:val="24"/>
        </w:rPr>
        <w:t>sal</w:t>
      </w:r>
      <w:proofErr w:type="spellEnd"/>
      <w:r w:rsidR="00812F5F" w:rsidRPr="004A2767">
        <w:rPr>
          <w:rFonts w:cs="Arial"/>
          <w:sz w:val="24"/>
          <w:szCs w:val="24"/>
        </w:rPr>
        <w:t xml:space="preserve"> lekcyjnych, małą powierzchnię użytkową, a co za tym idzie trudności w organizacji zajęć, nie w pełni sprzyja zdrowiu i dobremu samopoczuciu uczniów.</w:t>
      </w:r>
    </w:p>
    <w:p w:rsidR="00812F5F" w:rsidRPr="004A2767" w:rsidRDefault="00812F5F" w:rsidP="00812F5F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7C29F7" w:rsidRDefault="00812F5F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 </w:t>
      </w:r>
      <w:r w:rsidR="007C29F7" w:rsidRPr="004A2767">
        <w:rPr>
          <w:rFonts w:cs="Arial"/>
          <w:sz w:val="24"/>
          <w:szCs w:val="24"/>
        </w:rPr>
        <w:t xml:space="preserve">Rozwijane są umiejętności dbałości o zdrowie i kompetencji do działania uczniów  i pracowników – realizacja programu dydaktycznego i </w:t>
      </w:r>
      <w:r w:rsidRPr="004A2767">
        <w:rPr>
          <w:rFonts w:cs="Arial"/>
          <w:sz w:val="24"/>
          <w:szCs w:val="24"/>
        </w:rPr>
        <w:t>profilaktyczno-</w:t>
      </w:r>
      <w:r w:rsidR="007C29F7" w:rsidRPr="004A2767">
        <w:rPr>
          <w:rFonts w:cs="Arial"/>
          <w:sz w:val="24"/>
          <w:szCs w:val="24"/>
        </w:rPr>
        <w:t>wychowawczego szkoły oraz inne działania z zakresu edukacji zdrowotnej adresowane do uczniów i pracowników, motywowanie ich do podejmowania działań dla zdrowia.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C29F7" w:rsidRDefault="007C29F7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Podejmuje się współpracę z pracownikami medycznymi – pielęg</w:t>
      </w:r>
      <w:r w:rsidR="001D73BE" w:rsidRPr="004A2767">
        <w:rPr>
          <w:rFonts w:cs="Arial"/>
          <w:sz w:val="24"/>
          <w:szCs w:val="24"/>
        </w:rPr>
        <w:t xml:space="preserve">niarką szkolną i innymi osobami oraz </w:t>
      </w:r>
      <w:r w:rsidRPr="004A2767">
        <w:rPr>
          <w:rFonts w:cs="Arial"/>
          <w:sz w:val="24"/>
          <w:szCs w:val="24"/>
        </w:rPr>
        <w:t>placówkami medycznymi sprawującymi opiekę zdrowotną nad uczniami (w tym nad uczniami o specjalnych potrzebach edukacyjnych i zdrowotnych) i pracownikami (np. w ramach medycyny pracy).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C29F7" w:rsidRDefault="007C29F7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Szkoła realizuje edukację zdrowotną i program profilaktyki dla uczniów </w:t>
      </w:r>
      <w:r w:rsidR="001D73BE" w:rsidRPr="004A2767">
        <w:rPr>
          <w:rFonts w:cs="Arial"/>
          <w:sz w:val="24"/>
          <w:szCs w:val="24"/>
        </w:rPr>
        <w:t>i</w:t>
      </w:r>
      <w:r w:rsidRPr="004A2767">
        <w:rPr>
          <w:rFonts w:cs="Arial"/>
          <w:sz w:val="24"/>
          <w:szCs w:val="24"/>
        </w:rPr>
        <w:t xml:space="preserve"> dąży do poprawy skuteczności działań w tym zakresie.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1D73BE" w:rsidRDefault="001D73BE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Wzbogacono ofertę zajęć pozalekcyjnych o zajęcia promujące zdrowy styl życia – prowadzone są dodatkowe zajęcia sportowe SKS.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D3C76" w:rsidRDefault="00A051E2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Przystą</w:t>
      </w:r>
      <w:r w:rsidR="001D73BE" w:rsidRPr="004A2767">
        <w:rPr>
          <w:rFonts w:cs="Arial"/>
          <w:sz w:val="24"/>
          <w:szCs w:val="24"/>
        </w:rPr>
        <w:t>piono</w:t>
      </w:r>
      <w:r w:rsidRPr="004A2767">
        <w:rPr>
          <w:rFonts w:cs="Arial"/>
          <w:sz w:val="24"/>
          <w:szCs w:val="24"/>
        </w:rPr>
        <w:t xml:space="preserve"> do programu Trzymaj formę</w:t>
      </w:r>
      <w:r w:rsidR="004A2767">
        <w:rPr>
          <w:rFonts w:cs="Arial"/>
          <w:sz w:val="24"/>
          <w:szCs w:val="24"/>
        </w:rPr>
        <w:t>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D3C76" w:rsidRDefault="00AD3C76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Przeprowadzono lekcje w związku ze Światowym Dniem Zdrowia</w:t>
      </w:r>
      <w:r w:rsidR="004A2767">
        <w:rPr>
          <w:rFonts w:cs="Arial"/>
          <w:sz w:val="24"/>
          <w:szCs w:val="24"/>
        </w:rPr>
        <w:t>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D3C76" w:rsidRDefault="00AD3C76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Sklepik szkolny zaopatrywany jest w zdrową żywność</w:t>
      </w:r>
      <w:r w:rsidR="004A2767">
        <w:rPr>
          <w:rFonts w:cs="Arial"/>
          <w:sz w:val="24"/>
          <w:szCs w:val="24"/>
        </w:rPr>
        <w:t>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D3C76" w:rsidRDefault="00AD3C76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Rodzice uczniów naszej szkoły codziennie dostarczają do sklepiku kanapki.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FC065A" w:rsidRDefault="00AD3C76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klasie pierwszej kształtuje się właściwe nawyki żywieniowe poprzez wspólne spożywanie drugiego śniadania.</w:t>
      </w:r>
    </w:p>
    <w:p w:rsidR="004A2767" w:rsidRP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803AB2" w:rsidRDefault="00FC065A" w:rsidP="00DE3097">
      <w:pPr>
        <w:numPr>
          <w:ilvl w:val="0"/>
          <w:numId w:val="46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Wychowujemy do umiejętnego wykorzystania czasu wolnego poprzez organizację rajdów i zawodów rowerowych. </w:t>
      </w:r>
      <w:r w:rsidR="00A051E2" w:rsidRPr="004A2767">
        <w:rPr>
          <w:rFonts w:cs="Arial"/>
          <w:sz w:val="24"/>
          <w:szCs w:val="24"/>
        </w:rPr>
        <w:t xml:space="preserve"> </w:t>
      </w:r>
    </w:p>
    <w:p w:rsidR="004A2767" w:rsidRDefault="004A2767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0446B" w:rsidRPr="004A2767" w:rsidRDefault="00B0446B" w:rsidP="004A276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803AB2" w:rsidRPr="004A2767" w:rsidRDefault="00803AB2" w:rsidP="00DE3097">
      <w:pPr>
        <w:pStyle w:val="Akapitzlist"/>
        <w:numPr>
          <w:ilvl w:val="0"/>
          <w:numId w:val="40"/>
        </w:numPr>
        <w:tabs>
          <w:tab w:val="left" w:pos="709"/>
        </w:tabs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>Dostosowywanie na etapie planowania oraz modyfikowanie, w trakcie realizacji, procesu edukacyjnego i procesów wspomagania rozwoju i edukacji do indywidualnych potrzeb edukacyjnych uczniów oraz ich możliwości, w oparciu o wyniki obserwacji ucznia, diagnozy środowiskowej i systematycznie prowadzonych przez nauczycieli badań edukacyjnych.</w:t>
      </w:r>
    </w:p>
    <w:p w:rsidR="001D73BE" w:rsidRPr="004A2767" w:rsidRDefault="001D73BE" w:rsidP="00803AB2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 xml:space="preserve"> </w:t>
      </w:r>
    </w:p>
    <w:p w:rsidR="007C29F7" w:rsidRPr="00D66060" w:rsidRDefault="007C29F7" w:rsidP="007C29F7">
      <w:pPr>
        <w:spacing w:after="0" w:line="240" w:lineRule="auto"/>
        <w:ind w:left="1004"/>
        <w:jc w:val="both"/>
        <w:rPr>
          <w:rFonts w:ascii="Arial" w:hAnsi="Arial" w:cs="Arial"/>
        </w:rPr>
      </w:pPr>
    </w:p>
    <w:p w:rsidR="00803AB2" w:rsidRPr="004A2767" w:rsidRDefault="004A2767" w:rsidP="00803AB2">
      <w:pPr>
        <w:tabs>
          <w:tab w:val="left" w:pos="0"/>
        </w:tabs>
        <w:spacing w:after="0"/>
        <w:jc w:val="both"/>
        <w:rPr>
          <w:rFonts w:cs="Arial"/>
          <w:b/>
          <w:sz w:val="24"/>
          <w:szCs w:val="24"/>
        </w:rPr>
      </w:pPr>
      <w:r>
        <w:rPr>
          <w:rFonts w:ascii="Arial" w:hAnsi="Arial" w:cs="Arial"/>
        </w:rPr>
        <w:tab/>
      </w:r>
      <w:r w:rsidR="00803AB2" w:rsidRPr="004A2767">
        <w:rPr>
          <w:rFonts w:cs="Arial"/>
          <w:sz w:val="24"/>
          <w:szCs w:val="24"/>
        </w:rPr>
        <w:t>W celu realizacji tego zadania w szkole w roku szk. 2018/</w:t>
      </w:r>
      <w:r w:rsidR="003649FD">
        <w:rPr>
          <w:rFonts w:cs="Arial"/>
          <w:sz w:val="24"/>
          <w:szCs w:val="24"/>
        </w:rPr>
        <w:t>20</w:t>
      </w:r>
      <w:r w:rsidR="00803AB2" w:rsidRPr="004A2767">
        <w:rPr>
          <w:rFonts w:cs="Arial"/>
          <w:sz w:val="24"/>
          <w:szCs w:val="24"/>
        </w:rPr>
        <w:t xml:space="preserve">19:  </w:t>
      </w:r>
    </w:p>
    <w:p w:rsidR="00803AB2" w:rsidRPr="004A2767" w:rsidRDefault="00803AB2" w:rsidP="00803AB2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803AB2" w:rsidRPr="004A2767" w:rsidRDefault="00803AB2" w:rsidP="00DE3097">
      <w:pPr>
        <w:numPr>
          <w:ilvl w:val="0"/>
          <w:numId w:val="48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miesiącu wrześniu 2018 roku nauczyciele dokonali analizy osiągnięć uczniów z poprzedniego etapu edukacyjnego w celu ustalenia możliwości i potrzeb uczniów w danym oddziale – analiza przeprowadzana była z wykorzystaniem wyników sprawdzianów/egzaminów zewnętrznych, sprawdzianów „na wejściu” oraz informacji zawartych w opiniach i orzeczeniach.</w:t>
      </w:r>
    </w:p>
    <w:p w:rsidR="00803AB2" w:rsidRPr="004A2767" w:rsidRDefault="00803AB2" w:rsidP="00803AB2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803AB2" w:rsidRPr="004A2767" w:rsidRDefault="00803AB2" w:rsidP="00DE3097">
      <w:pPr>
        <w:numPr>
          <w:ilvl w:val="0"/>
          <w:numId w:val="48"/>
        </w:numPr>
        <w:spacing w:after="0" w:line="240" w:lineRule="auto"/>
        <w:ind w:left="709" w:hanging="283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Po ustaleniu braków w zakresie konkretnych umiejętności oraz podstawowych wia</w:t>
      </w:r>
      <w:r w:rsidR="004C48EA" w:rsidRPr="004A2767">
        <w:rPr>
          <w:rFonts w:cs="Arial"/>
          <w:sz w:val="24"/>
          <w:szCs w:val="24"/>
        </w:rPr>
        <w:t xml:space="preserve">domości uczniów, </w:t>
      </w:r>
      <w:r w:rsidR="00B0446B">
        <w:rPr>
          <w:rFonts w:cs="Arial"/>
          <w:sz w:val="24"/>
          <w:szCs w:val="24"/>
        </w:rPr>
        <w:t>od początku</w:t>
      </w:r>
      <w:r w:rsidRPr="004A2767">
        <w:rPr>
          <w:rFonts w:cs="Arial"/>
          <w:sz w:val="24"/>
          <w:szCs w:val="24"/>
        </w:rPr>
        <w:t xml:space="preserve"> września 2018 roku nauczyciele zorganizowali pierwszy rodzaj zajęć dydaktyczno-wyrównawczych. Były one kierowane do grup </w:t>
      </w:r>
      <w:r w:rsidR="004C48EA" w:rsidRPr="004A2767">
        <w:rPr>
          <w:rFonts w:cs="Arial"/>
          <w:sz w:val="24"/>
          <w:szCs w:val="24"/>
        </w:rPr>
        <w:t xml:space="preserve">oddziałowych </w:t>
      </w:r>
      <w:r w:rsidRPr="004A2767">
        <w:rPr>
          <w:rFonts w:cs="Arial"/>
          <w:sz w:val="24"/>
          <w:szCs w:val="24"/>
        </w:rPr>
        <w:t>celem wyrównania braków w zakresie konkretnych umiejętności, których nieposiadanie utrudniałoby przyswajanie nowych treści. I tak:</w:t>
      </w:r>
    </w:p>
    <w:p w:rsidR="00E62BD4" w:rsidRPr="004A2767" w:rsidRDefault="00B0446B" w:rsidP="00DE3097">
      <w:pPr>
        <w:numPr>
          <w:ilvl w:val="0"/>
          <w:numId w:val="47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</w:t>
      </w:r>
      <w:r w:rsidR="004B623F" w:rsidRPr="004A2767">
        <w:rPr>
          <w:rFonts w:cs="Arial"/>
          <w:sz w:val="24"/>
          <w:szCs w:val="24"/>
        </w:rPr>
        <w:t xml:space="preserve"> uczniami</w:t>
      </w:r>
      <w:r w:rsidR="00803AB2" w:rsidRPr="004A2767">
        <w:rPr>
          <w:rFonts w:cs="Arial"/>
          <w:sz w:val="24"/>
          <w:szCs w:val="24"/>
        </w:rPr>
        <w:t xml:space="preserve"> klas</w:t>
      </w:r>
      <w:r w:rsidR="004B623F" w:rsidRPr="004A2767">
        <w:rPr>
          <w:rFonts w:cs="Arial"/>
          <w:sz w:val="24"/>
          <w:szCs w:val="24"/>
        </w:rPr>
        <w:t>y pierwszej</w:t>
      </w:r>
      <w:r w:rsidR="00803AB2" w:rsidRPr="004A2767">
        <w:rPr>
          <w:rFonts w:cs="Arial"/>
          <w:sz w:val="24"/>
          <w:szCs w:val="24"/>
        </w:rPr>
        <w:t xml:space="preserve"> odbyło się </w:t>
      </w:r>
      <w:r w:rsidR="004B623F" w:rsidRPr="004A2767">
        <w:rPr>
          <w:rFonts w:cs="Arial"/>
          <w:sz w:val="24"/>
          <w:szCs w:val="24"/>
        </w:rPr>
        <w:t>31</w:t>
      </w:r>
      <w:r w:rsidR="00803AB2" w:rsidRPr="004A2767">
        <w:rPr>
          <w:rFonts w:cs="Arial"/>
          <w:sz w:val="24"/>
          <w:szCs w:val="24"/>
        </w:rPr>
        <w:t xml:space="preserve"> godzin zajęć z kształcenia umiejętności czytania, </w:t>
      </w:r>
      <w:r w:rsidR="004B623F" w:rsidRPr="004A2767">
        <w:rPr>
          <w:rFonts w:cs="Arial"/>
          <w:sz w:val="24"/>
          <w:szCs w:val="24"/>
        </w:rPr>
        <w:t>liczenia, pisania. Kształtowane było poczucie pewności siebie i przezwyciężania trudności.</w:t>
      </w:r>
      <w:r w:rsidR="00803AB2" w:rsidRPr="004A276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W zajęciach brało udział </w:t>
      </w:r>
      <w:r w:rsidR="00E62BD4" w:rsidRPr="004A2767">
        <w:rPr>
          <w:rFonts w:cs="Arial"/>
          <w:sz w:val="24"/>
          <w:szCs w:val="24"/>
        </w:rPr>
        <w:t>33% uczniów uczęszczających do klasy I.</w:t>
      </w:r>
    </w:p>
    <w:p w:rsidR="00E62BD4" w:rsidRPr="004A2767" w:rsidRDefault="008F2D6F" w:rsidP="00DE3097">
      <w:pPr>
        <w:numPr>
          <w:ilvl w:val="0"/>
          <w:numId w:val="47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klasie drugiej odbył</w:t>
      </w:r>
      <w:r w:rsidR="00E62BD4" w:rsidRPr="004A2767">
        <w:rPr>
          <w:rFonts w:cs="Arial"/>
          <w:sz w:val="24"/>
          <w:szCs w:val="24"/>
        </w:rPr>
        <w:t>o się 20 godzin zajęć z kształcenia techniki czytania, analizy i syntezy, kształtowania konc</w:t>
      </w:r>
      <w:r w:rsidRPr="004A2767">
        <w:rPr>
          <w:rFonts w:cs="Arial"/>
          <w:sz w:val="24"/>
          <w:szCs w:val="24"/>
        </w:rPr>
        <w:t>entracji uwagi. W zajęciach brał</w:t>
      </w:r>
      <w:r w:rsidR="00E62BD4" w:rsidRPr="004A2767">
        <w:rPr>
          <w:rFonts w:cs="Arial"/>
          <w:sz w:val="24"/>
          <w:szCs w:val="24"/>
        </w:rPr>
        <w:t xml:space="preserve">o udział </w:t>
      </w:r>
      <w:r w:rsidRPr="004A2767">
        <w:rPr>
          <w:rFonts w:cs="Arial"/>
          <w:sz w:val="24"/>
          <w:szCs w:val="24"/>
        </w:rPr>
        <w:t>40% uczniów uczęszczających do klasy II.</w:t>
      </w:r>
    </w:p>
    <w:p w:rsidR="008F2D6F" w:rsidRPr="004A2767" w:rsidRDefault="008F2D6F" w:rsidP="00DE3097">
      <w:pPr>
        <w:numPr>
          <w:ilvl w:val="0"/>
          <w:numId w:val="47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Z uczniami klasy trzeciej przeprowadzono 28 godzin zajęć z kształcenia umiejętności z edukacji polonistycznej i matematycznej. Na zajęcia uczęszczało 29% uczniów  uczęszczających do klasy III.</w:t>
      </w:r>
    </w:p>
    <w:p w:rsidR="008F2D6F" w:rsidRPr="004A2767" w:rsidRDefault="009727BC" w:rsidP="00DE3097">
      <w:pPr>
        <w:numPr>
          <w:ilvl w:val="0"/>
          <w:numId w:val="47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W klasie czwartej przeprowadzono 28 godzin zajęć z matematyki, na których doskonalili i utrwalali umiejętności matematyczne słabo opanowane podczas zajęć lekcyjnych</w:t>
      </w:r>
    </w:p>
    <w:p w:rsidR="009727BC" w:rsidRDefault="009727BC" w:rsidP="00DE3097">
      <w:pPr>
        <w:numPr>
          <w:ilvl w:val="0"/>
          <w:numId w:val="47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W ramach realizacji działań statutowych nauczyciele prowadzili zajęcia dydaktyczno-wyrównawcze z języka polskiego, języka niemieckiego, języka angielskiego, matematyki, chemii, fizyki, biologii w przypadku zaistnienia takiej potrzeby: długa nieobecność ucznia na zajęciach, trudne  partie materiału wymagające </w:t>
      </w:r>
      <w:r w:rsidR="00440B6B" w:rsidRPr="004A2767">
        <w:rPr>
          <w:rFonts w:cs="Arial"/>
          <w:sz w:val="24"/>
          <w:szCs w:val="24"/>
        </w:rPr>
        <w:t>dodatkowych godzin na ich opanowanie i utrwalenie</w:t>
      </w:r>
      <w:r w:rsidR="00B0446B">
        <w:rPr>
          <w:rFonts w:cs="Arial"/>
          <w:sz w:val="24"/>
          <w:szCs w:val="24"/>
        </w:rPr>
        <w:t>,</w:t>
      </w:r>
      <w:r w:rsidR="00440B6B" w:rsidRPr="004A2767">
        <w:rPr>
          <w:rFonts w:cs="Arial"/>
          <w:sz w:val="24"/>
          <w:szCs w:val="24"/>
        </w:rPr>
        <w:t xml:space="preserve"> czy przygotowanie do egzaminu ósmoklasisty</w:t>
      </w:r>
      <w:r w:rsidR="004A2767">
        <w:rPr>
          <w:rFonts w:cs="Arial"/>
          <w:sz w:val="24"/>
          <w:szCs w:val="24"/>
        </w:rPr>
        <w:t>.</w:t>
      </w:r>
    </w:p>
    <w:p w:rsidR="004A2767" w:rsidRPr="004A2767" w:rsidRDefault="004A2767" w:rsidP="004A2767">
      <w:pPr>
        <w:spacing w:after="0" w:line="240" w:lineRule="auto"/>
        <w:ind w:left="1429"/>
        <w:jc w:val="both"/>
        <w:rPr>
          <w:rFonts w:cs="Arial"/>
          <w:sz w:val="24"/>
          <w:szCs w:val="24"/>
        </w:rPr>
      </w:pPr>
    </w:p>
    <w:p w:rsidR="00DB2A8B" w:rsidRPr="004A2767" w:rsidRDefault="00DB2A8B" w:rsidP="00DE3097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Po dokonaniu analizy osiągnięć uczniów</w:t>
      </w:r>
      <w:r w:rsidR="00185368" w:rsidRPr="004A2767">
        <w:rPr>
          <w:rFonts w:asciiTheme="minorHAnsi" w:hAnsiTheme="minorHAnsi" w:cs="Arial"/>
          <w:sz w:val="24"/>
          <w:szCs w:val="24"/>
        </w:rPr>
        <w:t xml:space="preserve"> oraz ich zainteresowań nauczyciele zorganizowali zajęcia rozwijające uzdolnienia i zainteresowania</w:t>
      </w:r>
      <w:r w:rsidR="00E06534" w:rsidRPr="004A2767">
        <w:rPr>
          <w:rFonts w:asciiTheme="minorHAnsi" w:hAnsiTheme="minorHAnsi" w:cs="Arial"/>
          <w:sz w:val="24"/>
          <w:szCs w:val="24"/>
        </w:rPr>
        <w:t xml:space="preserve"> były one skierowane do grup oddziałowych i międzyoddziałowych. I tak:</w:t>
      </w:r>
    </w:p>
    <w:p w:rsidR="00E06534" w:rsidRPr="004A2767" w:rsidRDefault="00B0446B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</w:t>
      </w:r>
      <w:r w:rsidR="00E06534" w:rsidRPr="004A2767">
        <w:rPr>
          <w:rFonts w:asciiTheme="minorHAnsi" w:hAnsiTheme="minorHAnsi" w:cs="Arial"/>
          <w:sz w:val="24"/>
          <w:szCs w:val="24"/>
        </w:rPr>
        <w:t xml:space="preserve"> klasie pierwszej przeprowadzono </w:t>
      </w:r>
      <w:r w:rsidR="0050547F" w:rsidRPr="004A2767">
        <w:rPr>
          <w:rFonts w:asciiTheme="minorHAnsi" w:hAnsiTheme="minorHAnsi" w:cs="Arial"/>
          <w:sz w:val="24"/>
          <w:szCs w:val="24"/>
        </w:rPr>
        <w:t xml:space="preserve">32 godziny zajęć rozwijających zainteresowania uczniów </w:t>
      </w:r>
      <w:r w:rsidR="00681128" w:rsidRPr="004A2767">
        <w:rPr>
          <w:rFonts w:asciiTheme="minorHAnsi" w:hAnsiTheme="minorHAnsi" w:cs="Arial"/>
          <w:sz w:val="24"/>
          <w:szCs w:val="24"/>
        </w:rPr>
        <w:t>w dziedzinie matematyczno-przyrodniczej, w których uczestniczyło 36% dzieci uczęszczających do klasy I</w:t>
      </w:r>
    </w:p>
    <w:p w:rsidR="00681128" w:rsidRPr="004A2767" w:rsidRDefault="00B0446B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lastRenderedPageBreak/>
        <w:t>w</w:t>
      </w:r>
      <w:r w:rsidR="00681128" w:rsidRPr="004A2767">
        <w:rPr>
          <w:rFonts w:asciiTheme="minorHAnsi" w:hAnsiTheme="minorHAnsi" w:cs="Arial"/>
          <w:sz w:val="24"/>
          <w:szCs w:val="24"/>
        </w:rPr>
        <w:t xml:space="preserve"> klasie II odbyły się 32 godziny zajęć z uczniem zdolnym. Uczęszczało na nie dwóch uczniów.</w:t>
      </w:r>
    </w:p>
    <w:p w:rsidR="00681128" w:rsidRPr="004A2767" w:rsidRDefault="00B0446B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</w:t>
      </w:r>
      <w:r w:rsidR="008D7B39" w:rsidRPr="004A2767">
        <w:rPr>
          <w:rFonts w:asciiTheme="minorHAnsi" w:hAnsiTheme="minorHAnsi" w:cs="Arial"/>
          <w:sz w:val="24"/>
          <w:szCs w:val="24"/>
        </w:rPr>
        <w:t xml:space="preserve"> klasie III</w:t>
      </w:r>
      <w:r w:rsidR="00D81A2E" w:rsidRPr="004A2767">
        <w:rPr>
          <w:rFonts w:asciiTheme="minorHAnsi" w:hAnsiTheme="minorHAnsi" w:cs="Arial"/>
          <w:sz w:val="24"/>
          <w:szCs w:val="24"/>
        </w:rPr>
        <w:t xml:space="preserve"> zorganizowano 53 godziny zajęć </w:t>
      </w:r>
      <w:r>
        <w:rPr>
          <w:rFonts w:asciiTheme="minorHAnsi" w:hAnsiTheme="minorHAnsi" w:cs="Arial"/>
          <w:sz w:val="24"/>
          <w:szCs w:val="24"/>
        </w:rPr>
        <w:t>w ramach koła ortograficznego. w</w:t>
      </w:r>
      <w:r w:rsidR="00D81A2E" w:rsidRPr="004A2767">
        <w:rPr>
          <w:rFonts w:asciiTheme="minorHAnsi" w:hAnsiTheme="minorHAnsi" w:cs="Arial"/>
          <w:sz w:val="24"/>
          <w:szCs w:val="24"/>
        </w:rPr>
        <w:t xml:space="preserve"> zajęciach brało udział 47% uczniów klasy III.</w:t>
      </w:r>
    </w:p>
    <w:p w:rsidR="00E06534" w:rsidRPr="004A2767" w:rsidRDefault="00BE7E6D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d</w:t>
      </w:r>
      <w:r w:rsidR="00AC0EE3" w:rsidRPr="004A2767">
        <w:rPr>
          <w:rFonts w:asciiTheme="minorHAnsi" w:hAnsiTheme="minorHAnsi" w:cs="Arial"/>
          <w:sz w:val="24"/>
          <w:szCs w:val="24"/>
        </w:rPr>
        <w:t xml:space="preserve">la dwóch uczniów z klasy siódmej zorganizowano 26 godzin zajęć rozwijających zdolności matematyczne. </w:t>
      </w:r>
    </w:p>
    <w:p w:rsidR="00AC0EE3" w:rsidRPr="004A2767" w:rsidRDefault="00BE7E6D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</w:t>
      </w:r>
      <w:r w:rsidR="00AC0EE3" w:rsidRPr="004A2767">
        <w:rPr>
          <w:rFonts w:asciiTheme="minorHAnsi" w:hAnsiTheme="minorHAnsi" w:cs="Arial"/>
          <w:sz w:val="24"/>
          <w:szCs w:val="24"/>
        </w:rPr>
        <w:t>organizowano 29 godzin zajęć międzyoddziałowych rozwijających zdolności językowe w zakresie języka angielskiego oraz 20 godzin w zakresie języka niemieckiego.</w:t>
      </w:r>
    </w:p>
    <w:p w:rsidR="00AC0EE3" w:rsidRPr="004A2767" w:rsidRDefault="00BE7E6D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</w:t>
      </w:r>
      <w:r w:rsidR="00DE6009" w:rsidRPr="004A2767">
        <w:rPr>
          <w:rFonts w:asciiTheme="minorHAnsi" w:hAnsiTheme="minorHAnsi" w:cs="Arial"/>
          <w:sz w:val="24"/>
          <w:szCs w:val="24"/>
        </w:rPr>
        <w:t xml:space="preserve"> ramach chóru szkolnego o</w:t>
      </w:r>
      <w:r w:rsidR="00523A79" w:rsidRPr="004A2767">
        <w:rPr>
          <w:rFonts w:asciiTheme="minorHAnsi" w:hAnsiTheme="minorHAnsi" w:cs="Arial"/>
          <w:sz w:val="24"/>
          <w:szCs w:val="24"/>
        </w:rPr>
        <w:t xml:space="preserve">dbyły się 32 </w:t>
      </w:r>
      <w:r w:rsidR="00DE6009" w:rsidRPr="004A2767">
        <w:rPr>
          <w:rFonts w:asciiTheme="minorHAnsi" w:hAnsiTheme="minorHAnsi" w:cs="Arial"/>
          <w:sz w:val="24"/>
          <w:szCs w:val="24"/>
        </w:rPr>
        <w:t>godziny zajęć rozwijających zainteresowania muzyczne, na które uczęszczali uczniowie z klas IV-VII.</w:t>
      </w:r>
    </w:p>
    <w:p w:rsidR="00AC0EE3" w:rsidRPr="004A2767" w:rsidRDefault="00BE7E6D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w</w:t>
      </w:r>
      <w:r w:rsidR="00DE6009" w:rsidRPr="004A2767">
        <w:rPr>
          <w:rFonts w:asciiTheme="minorHAnsi" w:hAnsiTheme="minorHAnsi" w:cs="Arial"/>
          <w:sz w:val="24"/>
          <w:szCs w:val="24"/>
        </w:rPr>
        <w:t xml:space="preserve"> ramach realizacji innowacji </w:t>
      </w:r>
      <w:r>
        <w:rPr>
          <w:rFonts w:asciiTheme="minorHAnsi" w:hAnsiTheme="minorHAnsi" w:cs="Arial"/>
          <w:sz w:val="24"/>
          <w:szCs w:val="24"/>
        </w:rPr>
        <w:t>„</w:t>
      </w:r>
      <w:r w:rsidR="00DE6009" w:rsidRPr="004A2767">
        <w:rPr>
          <w:rFonts w:asciiTheme="minorHAnsi" w:hAnsiTheme="minorHAnsi" w:cs="Arial"/>
          <w:sz w:val="24"/>
          <w:szCs w:val="24"/>
        </w:rPr>
        <w:t>Pamiętajmy o ogrodach</w:t>
      </w:r>
      <w:r>
        <w:rPr>
          <w:rFonts w:asciiTheme="minorHAnsi" w:hAnsiTheme="minorHAnsi" w:cs="Arial"/>
          <w:sz w:val="24"/>
          <w:szCs w:val="24"/>
        </w:rPr>
        <w:t>”</w:t>
      </w:r>
      <w:r w:rsidR="00DE6009" w:rsidRPr="004A2767">
        <w:rPr>
          <w:rFonts w:asciiTheme="minorHAnsi" w:hAnsiTheme="minorHAnsi" w:cs="Arial"/>
          <w:sz w:val="24"/>
          <w:szCs w:val="24"/>
        </w:rPr>
        <w:t xml:space="preserve"> odbywały się zajęcia rozwijające zainteresowania przyrodnicze, w których uczestniczyli uczniowie klasy IV i VII.</w:t>
      </w:r>
    </w:p>
    <w:p w:rsidR="00DE6009" w:rsidRDefault="00842A39" w:rsidP="00DE3097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W ramach rozwijania zdolności sportowych zorganizowano </w:t>
      </w:r>
      <w:r w:rsidR="00DC2278" w:rsidRPr="004A2767">
        <w:rPr>
          <w:rFonts w:asciiTheme="minorHAnsi" w:hAnsiTheme="minorHAnsi" w:cs="Arial"/>
          <w:sz w:val="24"/>
          <w:szCs w:val="24"/>
        </w:rPr>
        <w:t>31 godzin zajęć gry w szachy i 32</w:t>
      </w:r>
      <w:r w:rsidRPr="004A2767">
        <w:rPr>
          <w:rFonts w:asciiTheme="minorHAnsi" w:hAnsiTheme="minorHAnsi" w:cs="Arial"/>
          <w:sz w:val="24"/>
          <w:szCs w:val="24"/>
        </w:rPr>
        <w:t xml:space="preserve"> godzin</w:t>
      </w:r>
      <w:r w:rsidR="00DC2278" w:rsidRPr="004A2767">
        <w:rPr>
          <w:rFonts w:asciiTheme="minorHAnsi" w:hAnsiTheme="minorHAnsi" w:cs="Arial"/>
          <w:sz w:val="24"/>
          <w:szCs w:val="24"/>
        </w:rPr>
        <w:t>y</w:t>
      </w:r>
      <w:r w:rsidRPr="004A2767">
        <w:rPr>
          <w:rFonts w:asciiTheme="minorHAnsi" w:hAnsiTheme="minorHAnsi" w:cs="Arial"/>
          <w:sz w:val="24"/>
          <w:szCs w:val="24"/>
        </w:rPr>
        <w:t xml:space="preserve"> zajęć </w:t>
      </w:r>
      <w:r w:rsidR="00BE7E6D">
        <w:rPr>
          <w:rFonts w:asciiTheme="minorHAnsi" w:hAnsiTheme="minorHAnsi" w:cs="Arial"/>
          <w:sz w:val="24"/>
          <w:szCs w:val="24"/>
        </w:rPr>
        <w:t>„</w:t>
      </w:r>
      <w:r w:rsidRPr="004A2767">
        <w:rPr>
          <w:rFonts w:asciiTheme="minorHAnsi" w:hAnsiTheme="minorHAnsi" w:cs="Arial"/>
          <w:sz w:val="24"/>
          <w:szCs w:val="24"/>
        </w:rPr>
        <w:t>Zespołowe gry sportowe</w:t>
      </w:r>
      <w:r w:rsidR="00BE7E6D">
        <w:rPr>
          <w:rFonts w:asciiTheme="minorHAnsi" w:hAnsiTheme="minorHAnsi" w:cs="Arial"/>
          <w:sz w:val="24"/>
          <w:szCs w:val="24"/>
        </w:rPr>
        <w:t>”</w:t>
      </w:r>
      <w:r w:rsidRPr="004A2767">
        <w:rPr>
          <w:rFonts w:asciiTheme="minorHAnsi" w:hAnsiTheme="minorHAnsi" w:cs="Arial"/>
          <w:sz w:val="24"/>
          <w:szCs w:val="24"/>
        </w:rPr>
        <w:t>.</w:t>
      </w:r>
    </w:p>
    <w:p w:rsidR="004A2767" w:rsidRPr="004A2767" w:rsidRDefault="004A2767" w:rsidP="004A2767">
      <w:pPr>
        <w:pStyle w:val="Akapitzlist"/>
        <w:spacing w:after="0" w:line="240" w:lineRule="auto"/>
        <w:ind w:left="1724"/>
        <w:jc w:val="both"/>
        <w:rPr>
          <w:rFonts w:asciiTheme="minorHAnsi" w:hAnsiTheme="minorHAnsi" w:cs="Arial"/>
          <w:sz w:val="24"/>
          <w:szCs w:val="24"/>
        </w:rPr>
      </w:pPr>
    </w:p>
    <w:p w:rsidR="00E13C99" w:rsidRPr="004A2767" w:rsidRDefault="00E13C99" w:rsidP="00DE3097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>Opracowanie i wdrożenie Systemu Wewnętrznego Doradztwa Zawodowego. Ewaluacja funkcjonalności i efektywności systemu w miesiącu czerwcu 2019 r</w:t>
      </w: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Dyrektor w dniu 29.11.2018r przedstawił Radzie Pedagogicznej Program realizacji wewnątrzszkolnego systemu doradztwa zawodowego.</w:t>
      </w:r>
    </w:p>
    <w:p w:rsidR="002256F2" w:rsidRPr="004A2767" w:rsidRDefault="002256F2" w:rsidP="002256F2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W dniu 04.12.2018r. Program został pozytywnie zaopiniowany przez Radę Pedagogiczną.</w:t>
      </w:r>
    </w:p>
    <w:p w:rsidR="002256F2" w:rsidRPr="004A2767" w:rsidRDefault="002256F2" w:rsidP="002256F2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Nauczyciele współpracowali w stałych działaniach z zakresu doradztwa </w:t>
      </w:r>
      <w:proofErr w:type="spellStart"/>
      <w:r w:rsidRPr="004A2767">
        <w:rPr>
          <w:rFonts w:asciiTheme="minorHAnsi" w:hAnsiTheme="minorHAnsi" w:cs="Arial"/>
          <w:sz w:val="24"/>
          <w:szCs w:val="24"/>
        </w:rPr>
        <w:t>edukacyjno</w:t>
      </w:r>
      <w:proofErr w:type="spellEnd"/>
      <w:r w:rsidRPr="004A2767">
        <w:rPr>
          <w:rFonts w:asciiTheme="minorHAnsi" w:hAnsiTheme="minorHAnsi" w:cs="Arial"/>
          <w:sz w:val="24"/>
          <w:szCs w:val="24"/>
        </w:rPr>
        <w:t xml:space="preserve"> - zawodowego.</w:t>
      </w:r>
    </w:p>
    <w:p w:rsidR="002256F2" w:rsidRPr="004A2767" w:rsidRDefault="002256F2" w:rsidP="002256F2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Prowadzono zajęcia związane z wyborem kierunku kształcenia i zawodu oraz planowaniem kształcenia i kariery zawodowej.</w:t>
      </w:r>
    </w:p>
    <w:p w:rsidR="002256F2" w:rsidRPr="004A2767" w:rsidRDefault="002256F2" w:rsidP="002256F2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Wspomagano uczniów w wyborze dalszej drogi edukacyjnej lub zawodowej, przy wykorzystaniu aktywnych metod pracy.</w:t>
      </w:r>
    </w:p>
    <w:p w:rsidR="002256F2" w:rsidRPr="004A2767" w:rsidRDefault="002256F2" w:rsidP="002256F2">
      <w:pPr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Udzielano pomocy przy podejmowaniu decyzji o wyborze rodzaju edukacji, szkoły, zawodu, w formie porady indywidualnej polegającej na wskazaniu predyspozycji i sugerowaniu kierunków rozwoju.</w:t>
      </w:r>
    </w:p>
    <w:p w:rsidR="004F08B2" w:rsidRPr="004A2767" w:rsidRDefault="004F08B2" w:rsidP="004F08B2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4F08B2" w:rsidRPr="004A2767" w:rsidRDefault="004F08B2" w:rsidP="00DE3097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Organizowano wyjazdy do szkół ponadpodstawowych na dni otwarte oraz na targi edukacyjne.</w:t>
      </w:r>
    </w:p>
    <w:p w:rsidR="002256F2" w:rsidRPr="004A2767" w:rsidRDefault="002256F2" w:rsidP="002256F2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Gromadzono, aktualizowano i udostępniano informacje </w:t>
      </w:r>
      <w:proofErr w:type="spellStart"/>
      <w:r w:rsidRPr="004A2767">
        <w:rPr>
          <w:rFonts w:asciiTheme="minorHAnsi" w:hAnsiTheme="minorHAnsi" w:cs="Arial"/>
          <w:sz w:val="24"/>
          <w:szCs w:val="24"/>
        </w:rPr>
        <w:t>edukacyjno</w:t>
      </w:r>
      <w:proofErr w:type="spellEnd"/>
      <w:r w:rsidRPr="004A2767">
        <w:rPr>
          <w:rFonts w:asciiTheme="minorHAnsi" w:hAnsiTheme="minorHAnsi" w:cs="Arial"/>
          <w:sz w:val="24"/>
          <w:szCs w:val="24"/>
        </w:rPr>
        <w:t xml:space="preserve"> - zawodowe właściwe dla danego poziomu kształcenia.</w:t>
      </w:r>
    </w:p>
    <w:p w:rsidR="002256F2" w:rsidRPr="004A2767" w:rsidRDefault="002256F2" w:rsidP="002256F2">
      <w:pPr>
        <w:tabs>
          <w:tab w:val="left" w:pos="851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Koordynowano działalność </w:t>
      </w:r>
      <w:proofErr w:type="spellStart"/>
      <w:r w:rsidRPr="004A2767">
        <w:rPr>
          <w:rFonts w:asciiTheme="minorHAnsi" w:hAnsiTheme="minorHAnsi" w:cs="Arial"/>
          <w:sz w:val="24"/>
          <w:szCs w:val="24"/>
        </w:rPr>
        <w:t>informacyjno</w:t>
      </w:r>
      <w:proofErr w:type="spellEnd"/>
      <w:r w:rsidRPr="004A2767">
        <w:rPr>
          <w:rFonts w:asciiTheme="minorHAnsi" w:hAnsiTheme="minorHAnsi" w:cs="Arial"/>
          <w:sz w:val="24"/>
          <w:szCs w:val="24"/>
        </w:rPr>
        <w:t xml:space="preserve">  - doradczą prowadzoną przez szkołę.</w:t>
      </w:r>
    </w:p>
    <w:p w:rsidR="002256F2" w:rsidRPr="004A2767" w:rsidRDefault="002256F2" w:rsidP="002256F2">
      <w:pPr>
        <w:tabs>
          <w:tab w:val="left" w:pos="851"/>
        </w:tabs>
        <w:spacing w:after="0" w:line="240" w:lineRule="auto"/>
        <w:ind w:left="709"/>
        <w:jc w:val="both"/>
        <w:rPr>
          <w:rFonts w:cs="Arial"/>
          <w:sz w:val="24"/>
          <w:szCs w:val="24"/>
        </w:rPr>
      </w:pPr>
    </w:p>
    <w:p w:rsidR="002256F2" w:rsidRPr="004A2767" w:rsidRDefault="002256F2" w:rsidP="00DE3097">
      <w:pPr>
        <w:pStyle w:val="Akapitzlist"/>
        <w:numPr>
          <w:ilvl w:val="1"/>
          <w:numId w:val="27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Systematycznie diagnozowano zapotrzebowania uczniów na informacje edukacyjne i zawodowe oraz pomagano w planowaniu kształcenia i kariery zawodowej.</w:t>
      </w:r>
    </w:p>
    <w:p w:rsidR="007262B3" w:rsidRPr="004A2767" w:rsidRDefault="007262B3" w:rsidP="007262B3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7262B3" w:rsidRPr="004A2767" w:rsidRDefault="007262B3" w:rsidP="00DE3097">
      <w:pPr>
        <w:pStyle w:val="Akapitzlist"/>
        <w:numPr>
          <w:ilvl w:val="0"/>
          <w:numId w:val="40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>Kształtowanie umiejętności uczniów w zakresie korzystania z zasobów internetowych w procesie edukacji, samokształcenia, rozwoju i pogłębiania zainteresowań oraz jako sposobu komunikacji z życiu społecznym.</w:t>
      </w:r>
    </w:p>
    <w:p w:rsidR="007262B3" w:rsidRDefault="007262B3" w:rsidP="007262B3">
      <w:pPr>
        <w:pStyle w:val="Akapitzlist"/>
        <w:tabs>
          <w:tab w:val="left" w:pos="851"/>
        </w:tabs>
        <w:spacing w:after="0" w:line="240" w:lineRule="auto"/>
        <w:ind w:left="786"/>
        <w:jc w:val="both"/>
        <w:rPr>
          <w:rFonts w:ascii="Arial" w:hAnsi="Arial" w:cs="Arial"/>
        </w:rPr>
      </w:pPr>
    </w:p>
    <w:p w:rsidR="007262B3" w:rsidRPr="003C7ECE" w:rsidRDefault="007262B3" w:rsidP="004A2767">
      <w:pPr>
        <w:spacing w:after="0" w:line="240" w:lineRule="auto"/>
        <w:ind w:left="851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Opracowano i </w:t>
      </w:r>
      <w:r w:rsidR="00BE7E6D">
        <w:rPr>
          <w:rFonts w:cs="Arial"/>
          <w:sz w:val="24"/>
          <w:szCs w:val="24"/>
        </w:rPr>
        <w:t>zrealizowano, w ramach programu w</w:t>
      </w:r>
      <w:r w:rsidRPr="003C7ECE">
        <w:rPr>
          <w:rFonts w:cs="Arial"/>
          <w:sz w:val="24"/>
          <w:szCs w:val="24"/>
        </w:rPr>
        <w:t>ychowawczo-profilakty</w:t>
      </w:r>
      <w:r w:rsidR="00BE7E6D">
        <w:rPr>
          <w:rFonts w:cs="Arial"/>
          <w:sz w:val="24"/>
          <w:szCs w:val="24"/>
        </w:rPr>
        <w:t xml:space="preserve">cznego, zajęcia w każdej klasie, </w:t>
      </w:r>
      <w:r w:rsidRPr="003C7ECE">
        <w:rPr>
          <w:rFonts w:cs="Arial"/>
          <w:sz w:val="24"/>
          <w:szCs w:val="24"/>
        </w:rPr>
        <w:t>zawierające tematykę: korzystanie z informacji, relacje                      w środowisku medialnym, kreatywne korzystanie z mediów, jakie wartości ukrywają się w przekazach, jak bezpiecznie działać w sieci, informacje o nas w sieci w sieciowej społeczności oraz inne  w zależności od wiekowej dojrzałości uczniów.</w:t>
      </w:r>
    </w:p>
    <w:p w:rsidR="007262B3" w:rsidRPr="003C7ECE" w:rsidRDefault="007262B3" w:rsidP="007262B3">
      <w:pPr>
        <w:spacing w:after="0" w:line="240" w:lineRule="auto"/>
        <w:ind w:left="851" w:hanging="437"/>
        <w:jc w:val="both"/>
        <w:rPr>
          <w:rFonts w:cs="Arial"/>
          <w:sz w:val="24"/>
          <w:szCs w:val="24"/>
        </w:rPr>
      </w:pPr>
    </w:p>
    <w:p w:rsidR="007262B3" w:rsidRPr="004A2767" w:rsidRDefault="007262B3" w:rsidP="00DE3097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4A2767">
        <w:rPr>
          <w:rFonts w:asciiTheme="minorHAnsi" w:hAnsiTheme="minorHAnsi" w:cs="Arial"/>
          <w:b/>
          <w:sz w:val="24"/>
          <w:szCs w:val="24"/>
        </w:rPr>
        <w:t xml:space="preserve">Zdiagnozowanie czynników chroniących i czynników ryzyka w celu przeciwdziałania używania narkotyków oraz przeprowadzenie diagnozy bezpieczeństwa emocjonalnego uczniów i jego wpływu na zdolności do uczenia się.  </w:t>
      </w:r>
    </w:p>
    <w:p w:rsidR="007262B3" w:rsidRPr="004A2767" w:rsidRDefault="007262B3" w:rsidP="007262B3">
      <w:pPr>
        <w:pStyle w:val="Akapitzlist"/>
        <w:tabs>
          <w:tab w:val="left" w:pos="851"/>
        </w:tabs>
        <w:spacing w:after="0" w:line="240" w:lineRule="auto"/>
        <w:ind w:left="786"/>
        <w:jc w:val="both"/>
        <w:rPr>
          <w:rFonts w:asciiTheme="minorHAnsi" w:hAnsiTheme="minorHAnsi" w:cs="Arial"/>
          <w:b/>
          <w:sz w:val="24"/>
          <w:szCs w:val="24"/>
        </w:rPr>
      </w:pPr>
    </w:p>
    <w:p w:rsidR="00DD0B1F" w:rsidRDefault="00DD0B1F" w:rsidP="00BE7E6D">
      <w:pPr>
        <w:pStyle w:val="Akapitzlist"/>
        <w:spacing w:after="0" w:line="240" w:lineRule="auto"/>
        <w:ind w:left="708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W roku szkolnym 2018/2019 przeprowadzono dwa badania ewaluacyjne. W pierwszym z nich zdiagnozowano </w:t>
      </w:r>
      <w:r w:rsidR="000F0015" w:rsidRPr="004A2767">
        <w:rPr>
          <w:rFonts w:asciiTheme="minorHAnsi" w:hAnsiTheme="minorHAnsi" w:cs="Arial"/>
          <w:sz w:val="24"/>
          <w:szCs w:val="24"/>
        </w:rPr>
        <w:t>występujące w środowisku szkolnym czynniki chroniące i czynniki ryzyka, ze szczególnym uwzględnieniem</w:t>
      </w:r>
      <w:r w:rsidR="00D81FDA" w:rsidRPr="004A2767">
        <w:rPr>
          <w:rFonts w:asciiTheme="minorHAnsi" w:hAnsiTheme="minorHAnsi" w:cs="Arial"/>
          <w:sz w:val="24"/>
          <w:szCs w:val="24"/>
        </w:rPr>
        <w:t xml:space="preserve"> zagrożeń związanych z używaniem substancji psychotropowych, </w:t>
      </w:r>
      <w:r w:rsidR="00481E4F" w:rsidRPr="004A2767">
        <w:rPr>
          <w:rFonts w:asciiTheme="minorHAnsi" w:hAnsiTheme="minorHAnsi" w:cs="Arial"/>
          <w:sz w:val="24"/>
          <w:szCs w:val="24"/>
        </w:rPr>
        <w:t>środków zastępczych</w:t>
      </w:r>
      <w:r w:rsidRPr="004A2767">
        <w:rPr>
          <w:rFonts w:asciiTheme="minorHAnsi" w:hAnsiTheme="minorHAnsi" w:cs="Arial"/>
          <w:sz w:val="24"/>
          <w:szCs w:val="24"/>
        </w:rPr>
        <w:t xml:space="preserve"> przez używaniem środków odurzających. Celem badania było zdiagnozowanie zjawisk związanych występowaniem oraz zażywaniem środków odurzających. Problematyka badawcza koncentrowała się wokół obszarów związanych z: samopoczuciem dzieci/młodzieży w środowisku szkolny, klasowym, relacjami z rówieśnikami, rodzicami, nauczycielami, zainteresowa</w:t>
      </w:r>
      <w:r w:rsidR="0087586D" w:rsidRPr="004A2767">
        <w:rPr>
          <w:rFonts w:asciiTheme="minorHAnsi" w:hAnsiTheme="minorHAnsi" w:cs="Arial"/>
          <w:sz w:val="24"/>
          <w:szCs w:val="24"/>
        </w:rPr>
        <w:t>niami, obowiązującymi zasadami. Z</w:t>
      </w:r>
      <w:r w:rsidRPr="004A2767">
        <w:rPr>
          <w:rFonts w:asciiTheme="minorHAnsi" w:hAnsiTheme="minorHAnsi" w:cs="Arial"/>
          <w:sz w:val="24"/>
          <w:szCs w:val="24"/>
        </w:rPr>
        <w:t>ostały zadane pytania o substancje psychoaktywne (narkotyki, dopalacze) – głównie o wiedzę o nich, a także ich dostępność. Wyniki badania miały służyć rozpoznaniu zagrożeń w środowisku szkolnym i lokalnym sprzyjających używaniu środków psychoaktywnych oraz do zdefiniowania czynników ryzyka i czynników chroniących.  Precyzyjna identyfikacja czynników ryzyka i czynników chroniących pozwoliła na  zaktualizowanie Programu Wychowawczo-Profilaktycznego oraz opracowanie planu działalności wychowawczej, edukacyjnej, informacyjnej i profilaktycznej w ce</w:t>
      </w:r>
      <w:r w:rsidR="0087586D" w:rsidRPr="004A2767">
        <w:rPr>
          <w:rFonts w:asciiTheme="minorHAnsi" w:hAnsiTheme="minorHAnsi" w:cs="Arial"/>
          <w:sz w:val="24"/>
          <w:szCs w:val="24"/>
        </w:rPr>
        <w:t>lu przeciwdziałania narkomanii.</w:t>
      </w:r>
    </w:p>
    <w:p w:rsidR="004A2767" w:rsidRPr="004A2767" w:rsidRDefault="004A2767" w:rsidP="004A2767">
      <w:pPr>
        <w:pStyle w:val="Akapitzlist"/>
        <w:spacing w:after="0" w:line="240" w:lineRule="auto"/>
        <w:ind w:left="426"/>
        <w:jc w:val="both"/>
        <w:rPr>
          <w:rFonts w:asciiTheme="minorHAnsi" w:hAnsiTheme="minorHAnsi" w:cs="Arial"/>
          <w:sz w:val="24"/>
          <w:szCs w:val="24"/>
        </w:rPr>
      </w:pPr>
    </w:p>
    <w:p w:rsidR="0087586D" w:rsidRPr="004A2767" w:rsidRDefault="0087586D" w:rsidP="00BE7E6D">
      <w:pPr>
        <w:pStyle w:val="Akapitzlist"/>
        <w:spacing w:after="0" w:line="240" w:lineRule="auto"/>
        <w:ind w:left="708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Drugim badaniem była diagnoza sytuacji wychowawczej przeprowadzona poprzez analizę środowiska, potrzeb i zasobów szkoły w obszarach wychowania i profilaktyki.</w:t>
      </w:r>
    </w:p>
    <w:p w:rsidR="00710AA4" w:rsidRPr="004A2767" w:rsidRDefault="00710AA4" w:rsidP="00BE7E6D">
      <w:pPr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>Problematyka badawcza badania ewaluacyjnego koncentrowała się wokół obszarów związanych z: samopoczuciem dzieci/młodzieży w środowisku szkolny, klasowym, relacjami z rówieśnikami, rodzicami, nauczycielami, zainteresowaniami, obowiązującymi zasadami. Ponadto w klasach starszych zostały zadane pytania o substancje psychoaktywne (narkotyki, dopalacze) – głównie o wiedzę o nich, a także ich dostępność.</w:t>
      </w:r>
    </w:p>
    <w:p w:rsidR="00710AA4" w:rsidRPr="00BE7E6D" w:rsidRDefault="00710AA4" w:rsidP="00BE7E6D">
      <w:pPr>
        <w:ind w:left="708"/>
        <w:jc w:val="both"/>
        <w:rPr>
          <w:rFonts w:cs="Arial"/>
          <w:sz w:val="24"/>
          <w:szCs w:val="24"/>
        </w:rPr>
      </w:pPr>
      <w:r w:rsidRPr="004A2767">
        <w:rPr>
          <w:rFonts w:cs="Arial"/>
          <w:sz w:val="24"/>
          <w:szCs w:val="24"/>
        </w:rPr>
        <w:t xml:space="preserve">Na bazie przeprowadzonych prac, opracowanych dokumentów oraz wyznaczonych w Rozporządzeniu obszarów, zaplanowano działania na najbliższe lata szkolne, a </w:t>
      </w:r>
      <w:r w:rsidRPr="004A2767">
        <w:rPr>
          <w:rFonts w:cs="Arial"/>
          <w:sz w:val="24"/>
          <w:szCs w:val="24"/>
        </w:rPr>
        <w:lastRenderedPageBreak/>
        <w:t xml:space="preserve">rozpoczęte w bieżącym roku, które mają na celu, opisane w Rozporządzeniu, skuteczne przeciwdziałanie pojawianiu się </w:t>
      </w:r>
      <w:proofErr w:type="spellStart"/>
      <w:r w:rsidRPr="004A2767">
        <w:rPr>
          <w:rFonts w:cs="Arial"/>
          <w:sz w:val="24"/>
          <w:szCs w:val="24"/>
        </w:rPr>
        <w:t>zachowań</w:t>
      </w:r>
      <w:proofErr w:type="spellEnd"/>
      <w:r w:rsidRPr="004A2767">
        <w:rPr>
          <w:rFonts w:cs="Arial"/>
          <w:sz w:val="24"/>
          <w:szCs w:val="24"/>
        </w:rPr>
        <w:t xml:space="preserve"> ryzykownych związanych z używaniem środków odurzających, substancji psychoaktywnych, środków zastępczych, nowych substancji psychoaktywnych przez uczniów i wychowanków naszej placówki, w szczególności charakteryzujących się nieprzestrzeganiem przyjętych dla danego wieku zwyczajowych norm i wymagań, niosących ryzyko negatywnych konsekwencji dla zdrowia fizycznego  i psychicznego oraz jego otoczenia społecznego.</w:t>
      </w:r>
    </w:p>
    <w:p w:rsidR="00710AA4" w:rsidRPr="004A2767" w:rsidRDefault="00710AA4" w:rsidP="004A2767">
      <w:pPr>
        <w:ind w:firstLine="426"/>
        <w:jc w:val="both"/>
        <w:rPr>
          <w:rFonts w:cs="Arial"/>
          <w:b/>
          <w:sz w:val="24"/>
          <w:szCs w:val="24"/>
        </w:rPr>
      </w:pPr>
      <w:r w:rsidRPr="004A2767">
        <w:rPr>
          <w:rFonts w:cs="Arial"/>
          <w:b/>
          <w:sz w:val="24"/>
          <w:szCs w:val="24"/>
        </w:rPr>
        <w:t>Realizacja powyższych działań przebiegała w ścisłej współpracy:</w:t>
      </w:r>
    </w:p>
    <w:p w:rsidR="00710AA4" w:rsidRPr="004A2767" w:rsidRDefault="00710AA4" w:rsidP="00DE3097">
      <w:pPr>
        <w:pStyle w:val="Akapitzlist"/>
        <w:numPr>
          <w:ilvl w:val="0"/>
          <w:numId w:val="50"/>
        </w:numPr>
        <w:tabs>
          <w:tab w:val="left" w:pos="1276"/>
        </w:tabs>
        <w:spacing w:after="160" w:line="259" w:lineRule="auto"/>
        <w:ind w:left="720" w:hanging="11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Z rodzicami:</w:t>
      </w:r>
    </w:p>
    <w:p w:rsidR="00710AA4" w:rsidRPr="004A2767" w:rsidRDefault="00710AA4" w:rsidP="00710AA4">
      <w:pPr>
        <w:pStyle w:val="Akapitzlist"/>
        <w:tabs>
          <w:tab w:val="left" w:pos="1276"/>
        </w:tabs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zebrania klasowe rodziców,</w:t>
      </w: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 xml:space="preserve">rozmowy indywidualne w sprawach uczniów, </w:t>
      </w: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spotkania grupowe dotyczące zagrożeń,</w:t>
      </w: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angażowanie w organizację imprez szkolnych,</w:t>
      </w: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mobilizowanie uczniów do aktywności,</w:t>
      </w:r>
    </w:p>
    <w:p w:rsidR="00710AA4" w:rsidRPr="004A2767" w:rsidRDefault="00710AA4" w:rsidP="00DE3097">
      <w:pPr>
        <w:pStyle w:val="Akapitzlist"/>
        <w:numPr>
          <w:ilvl w:val="0"/>
          <w:numId w:val="51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„drzwi otwarte”.</w:t>
      </w:r>
    </w:p>
    <w:p w:rsidR="00710AA4" w:rsidRPr="004A2767" w:rsidRDefault="00710AA4" w:rsidP="00710AA4">
      <w:pPr>
        <w:pStyle w:val="Akapitzlist"/>
        <w:jc w:val="both"/>
        <w:rPr>
          <w:rFonts w:asciiTheme="minorHAnsi" w:hAnsiTheme="minorHAnsi" w:cs="Arial"/>
          <w:sz w:val="24"/>
          <w:szCs w:val="24"/>
        </w:rPr>
      </w:pPr>
    </w:p>
    <w:p w:rsidR="00710AA4" w:rsidRPr="004A2767" w:rsidRDefault="00710AA4" w:rsidP="00DE3097">
      <w:pPr>
        <w:pStyle w:val="Akapitzlist"/>
        <w:numPr>
          <w:ilvl w:val="0"/>
          <w:numId w:val="50"/>
        </w:numPr>
        <w:tabs>
          <w:tab w:val="left" w:pos="1276"/>
        </w:tabs>
        <w:spacing w:after="160" w:line="259" w:lineRule="auto"/>
        <w:ind w:left="720" w:hanging="11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Z instytucjami wspierającymi rozwój i wychowanie jak:</w:t>
      </w:r>
    </w:p>
    <w:p w:rsidR="00710AA4" w:rsidRPr="004A2767" w:rsidRDefault="00710AA4" w:rsidP="00710AA4">
      <w:pPr>
        <w:pStyle w:val="Akapitzlist"/>
        <w:tabs>
          <w:tab w:val="left" w:pos="1276"/>
        </w:tabs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</w:p>
    <w:p w:rsidR="00710AA4" w:rsidRPr="004A2767" w:rsidRDefault="00710AA4" w:rsidP="00DE3097">
      <w:pPr>
        <w:pStyle w:val="Akapitzlist"/>
        <w:numPr>
          <w:ilvl w:val="0"/>
          <w:numId w:val="52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Poradnia Psychologiczno-Pedagogiczna,</w:t>
      </w:r>
    </w:p>
    <w:p w:rsidR="00710AA4" w:rsidRPr="004A2767" w:rsidRDefault="00710AA4" w:rsidP="00DE3097">
      <w:pPr>
        <w:pStyle w:val="Akapitzlist"/>
        <w:numPr>
          <w:ilvl w:val="0"/>
          <w:numId w:val="52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Pielęgniarka,</w:t>
      </w:r>
    </w:p>
    <w:p w:rsidR="00710AA4" w:rsidRPr="004A2767" w:rsidRDefault="00710AA4" w:rsidP="00DE3097">
      <w:pPr>
        <w:pStyle w:val="Akapitzlist"/>
        <w:numPr>
          <w:ilvl w:val="0"/>
          <w:numId w:val="52"/>
        </w:numPr>
        <w:spacing w:after="160" w:line="259" w:lineRule="auto"/>
        <w:jc w:val="both"/>
        <w:rPr>
          <w:rFonts w:asciiTheme="minorHAnsi" w:hAnsiTheme="minorHAnsi" w:cs="Arial"/>
          <w:sz w:val="24"/>
          <w:szCs w:val="24"/>
        </w:rPr>
      </w:pPr>
      <w:r w:rsidRPr="004A2767">
        <w:rPr>
          <w:rFonts w:asciiTheme="minorHAnsi" w:hAnsiTheme="minorHAnsi" w:cs="Arial"/>
          <w:sz w:val="24"/>
          <w:szCs w:val="24"/>
        </w:rPr>
        <w:t>Sąd Rodzinny,</w:t>
      </w:r>
    </w:p>
    <w:p w:rsidR="00710AA4" w:rsidRPr="00A12AF3" w:rsidRDefault="00710AA4" w:rsidP="00DE3097">
      <w:pPr>
        <w:pStyle w:val="Akapitzlist"/>
        <w:numPr>
          <w:ilvl w:val="0"/>
          <w:numId w:val="52"/>
        </w:num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4A2767">
        <w:rPr>
          <w:rFonts w:asciiTheme="minorHAnsi" w:hAnsiTheme="minorHAnsi" w:cs="Arial"/>
          <w:sz w:val="24"/>
          <w:szCs w:val="24"/>
        </w:rPr>
        <w:t>Policja</w:t>
      </w:r>
      <w:r w:rsidRPr="00F920C3">
        <w:rPr>
          <w:rFonts w:ascii="Arial" w:hAnsi="Arial" w:cs="Arial"/>
          <w:sz w:val="20"/>
          <w:szCs w:val="20"/>
        </w:rPr>
        <w:t>.</w:t>
      </w:r>
    </w:p>
    <w:p w:rsidR="00710AA4" w:rsidRPr="00A12AF3" w:rsidRDefault="00710AA4" w:rsidP="00710AA4">
      <w:pPr>
        <w:ind w:firstLine="340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realizacji działań brali  udział wszyscy uczniowie.</w:t>
      </w:r>
    </w:p>
    <w:p w:rsidR="00690781" w:rsidRPr="00A12AF3" w:rsidRDefault="00690781" w:rsidP="00DE3097">
      <w:pPr>
        <w:pStyle w:val="Akapitzlist"/>
        <w:numPr>
          <w:ilvl w:val="0"/>
          <w:numId w:val="40"/>
        </w:numPr>
        <w:jc w:val="both"/>
        <w:rPr>
          <w:rFonts w:asciiTheme="minorHAnsi" w:hAnsiTheme="minorHAnsi" w:cs="Arial"/>
          <w:b/>
          <w:sz w:val="24"/>
          <w:szCs w:val="24"/>
        </w:rPr>
      </w:pPr>
      <w:r w:rsidRPr="00A12AF3">
        <w:rPr>
          <w:rFonts w:asciiTheme="minorHAnsi" w:hAnsiTheme="minorHAnsi" w:cs="Arial"/>
          <w:b/>
          <w:sz w:val="24"/>
          <w:szCs w:val="24"/>
        </w:rPr>
        <w:t>Systematyczne włączanie rodziców w organizację pracy szkoły oraz proces edukacyjny własnych dzieci. Aktywizowanie działalności Rady Rodziców.</w:t>
      </w:r>
    </w:p>
    <w:p w:rsidR="00690781" w:rsidRPr="00A12AF3" w:rsidRDefault="00690781" w:rsidP="00690781">
      <w:pPr>
        <w:ind w:left="708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roku szkolnym 2018/2019 rodzice aktywnie włączali się w organizację pracy szkoły oraz proces edukacyjny własnych dzieci poprzez następujące działania:</w:t>
      </w:r>
    </w:p>
    <w:p w:rsidR="00690781" w:rsidRPr="00A12AF3" w:rsidRDefault="00690781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 xml:space="preserve">Uchwalenie przez </w:t>
      </w:r>
      <w:r w:rsidR="00BE7E6D">
        <w:rPr>
          <w:rFonts w:asciiTheme="minorHAnsi" w:hAnsiTheme="minorHAnsi" w:cs="Arial"/>
          <w:sz w:val="24"/>
          <w:szCs w:val="24"/>
        </w:rPr>
        <w:t>Radę Rodziców w porozumieniu z R</w:t>
      </w:r>
      <w:r w:rsidRPr="00A12AF3">
        <w:rPr>
          <w:rFonts w:asciiTheme="minorHAnsi" w:hAnsiTheme="minorHAnsi" w:cs="Arial"/>
          <w:sz w:val="24"/>
          <w:szCs w:val="24"/>
        </w:rPr>
        <w:t>adą Pedagogiczną programu profilaktyczno-wychowawczego szkoły</w:t>
      </w:r>
    </w:p>
    <w:p w:rsidR="001F2D5F" w:rsidRPr="00A12AF3" w:rsidRDefault="001F2D5F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 xml:space="preserve">Organizację cotygodniowych zajęć kulinarnych dla uczniów ze szkół w Niechorzu, Rewalu i Pobierowie. </w:t>
      </w:r>
    </w:p>
    <w:p w:rsidR="00690781" w:rsidRPr="00A12AF3" w:rsidRDefault="00690781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>Organizację konkursów związanych ze świętami Bożego Narodzenia i Wielkanocy</w:t>
      </w:r>
    </w:p>
    <w:p w:rsidR="00690781" w:rsidRPr="00A12AF3" w:rsidRDefault="00690781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 xml:space="preserve">Przygotowanie </w:t>
      </w:r>
      <w:r w:rsidR="00875BF0" w:rsidRPr="00A12AF3">
        <w:rPr>
          <w:rFonts w:asciiTheme="minorHAnsi" w:hAnsiTheme="minorHAnsi" w:cs="Arial"/>
          <w:sz w:val="24"/>
          <w:szCs w:val="24"/>
        </w:rPr>
        <w:t xml:space="preserve">stroików, </w:t>
      </w:r>
      <w:r w:rsidRPr="00A12AF3">
        <w:rPr>
          <w:rFonts w:asciiTheme="minorHAnsi" w:hAnsiTheme="minorHAnsi" w:cs="Arial"/>
          <w:sz w:val="24"/>
          <w:szCs w:val="24"/>
        </w:rPr>
        <w:t>ciast, kiermaszów w celu pozyskania środków finansowych na wspieranie działalności szkoły.</w:t>
      </w:r>
    </w:p>
    <w:p w:rsidR="00690781" w:rsidRPr="00A12AF3" w:rsidRDefault="00690781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>Organizowanie imprez: Konwój świętego Mikołaja, Pchli Targ, Festyn rodzinny.</w:t>
      </w:r>
    </w:p>
    <w:p w:rsidR="00690781" w:rsidRPr="00A12AF3" w:rsidRDefault="00690781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 xml:space="preserve">Dofinansowanie wyjazdów uczniów </w:t>
      </w:r>
      <w:r w:rsidR="00875BF0" w:rsidRPr="00A12AF3">
        <w:rPr>
          <w:rFonts w:asciiTheme="minorHAnsi" w:hAnsiTheme="minorHAnsi" w:cs="Arial"/>
          <w:sz w:val="24"/>
          <w:szCs w:val="24"/>
        </w:rPr>
        <w:t>na wycieczki, biwaki, do kina i teatru.</w:t>
      </w:r>
    </w:p>
    <w:p w:rsidR="00875BF0" w:rsidRPr="00A12AF3" w:rsidRDefault="00875BF0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lastRenderedPageBreak/>
        <w:t>Zakup nagród dla zwycięzców konkursów, za wysokie wyniki w nauce oraz książek dla wszystkich uczniów klas I-III i przedszkolaków na zakończenie roku szkolnego.</w:t>
      </w:r>
    </w:p>
    <w:p w:rsidR="00875BF0" w:rsidRPr="00A12AF3" w:rsidRDefault="00875BF0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>Pomoc w remoncie łazienek w szkole.</w:t>
      </w:r>
    </w:p>
    <w:p w:rsidR="00875BF0" w:rsidRDefault="00875BF0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>Zasponsorowanie zakupu mebli do świetlicy.</w:t>
      </w:r>
    </w:p>
    <w:p w:rsidR="00BE7E6D" w:rsidRDefault="00BE7E6D" w:rsidP="00DE3097">
      <w:pPr>
        <w:pStyle w:val="Akapitzlist"/>
        <w:numPr>
          <w:ilvl w:val="0"/>
          <w:numId w:val="53"/>
        </w:num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Pomoc finansowa w zorganizowaniu placu zabaw</w:t>
      </w:r>
    </w:p>
    <w:p w:rsidR="00A12AF3" w:rsidRPr="00A12AF3" w:rsidRDefault="00A12AF3" w:rsidP="00A12AF3">
      <w:pPr>
        <w:pStyle w:val="Akapitzlist"/>
        <w:ind w:left="1004"/>
        <w:jc w:val="both"/>
        <w:rPr>
          <w:rFonts w:asciiTheme="minorHAnsi" w:hAnsiTheme="minorHAnsi" w:cs="Arial"/>
          <w:sz w:val="24"/>
          <w:szCs w:val="24"/>
        </w:rPr>
      </w:pPr>
    </w:p>
    <w:p w:rsidR="00003632" w:rsidRDefault="00003632" w:rsidP="00DE3097">
      <w:pPr>
        <w:pStyle w:val="Akapitzlist"/>
        <w:numPr>
          <w:ilvl w:val="0"/>
          <w:numId w:val="40"/>
        </w:numPr>
        <w:jc w:val="both"/>
        <w:rPr>
          <w:rFonts w:asciiTheme="minorHAnsi" w:hAnsiTheme="minorHAnsi" w:cs="Arial"/>
          <w:b/>
          <w:sz w:val="24"/>
          <w:szCs w:val="24"/>
        </w:rPr>
      </w:pPr>
      <w:r w:rsidRPr="00A12AF3">
        <w:rPr>
          <w:rFonts w:asciiTheme="minorHAnsi" w:hAnsiTheme="minorHAnsi" w:cs="Arial"/>
          <w:b/>
          <w:sz w:val="24"/>
          <w:szCs w:val="24"/>
        </w:rPr>
        <w:t>Zapewnianie bezpieczeństwa uczniom</w:t>
      </w:r>
    </w:p>
    <w:p w:rsidR="00BE7E6D" w:rsidRPr="00A12AF3" w:rsidRDefault="00BE7E6D" w:rsidP="00BE7E6D">
      <w:pPr>
        <w:pStyle w:val="Akapitzlist"/>
        <w:ind w:left="786"/>
        <w:jc w:val="both"/>
        <w:rPr>
          <w:rFonts w:asciiTheme="minorHAnsi" w:hAnsiTheme="minorHAnsi" w:cs="Arial"/>
          <w:b/>
          <w:sz w:val="24"/>
          <w:szCs w:val="24"/>
        </w:rPr>
      </w:pPr>
    </w:p>
    <w:p w:rsidR="002E7A67" w:rsidRPr="00A12AF3" w:rsidRDefault="002E7A67" w:rsidP="00DE3097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A12AF3">
        <w:rPr>
          <w:rFonts w:asciiTheme="minorHAnsi" w:hAnsiTheme="minorHAnsi" w:cs="Arial"/>
          <w:sz w:val="24"/>
          <w:szCs w:val="24"/>
        </w:rPr>
        <w:t>W marcu 2019r. zapoznano nauczycieli z nowymi</w:t>
      </w:r>
      <w:r w:rsidR="00BA1EDD" w:rsidRPr="00A12AF3">
        <w:rPr>
          <w:rFonts w:asciiTheme="minorHAnsi" w:hAnsiTheme="minorHAnsi" w:cs="Arial"/>
          <w:sz w:val="24"/>
          <w:szCs w:val="24"/>
        </w:rPr>
        <w:t xml:space="preserve"> zasad</w:t>
      </w:r>
      <w:r w:rsidRPr="00A12AF3">
        <w:rPr>
          <w:rFonts w:asciiTheme="minorHAnsi" w:hAnsiTheme="minorHAnsi" w:cs="Arial"/>
          <w:sz w:val="24"/>
          <w:szCs w:val="24"/>
        </w:rPr>
        <w:t>ami</w:t>
      </w:r>
      <w:r w:rsidR="00BA1EDD" w:rsidRPr="00A12AF3">
        <w:rPr>
          <w:rFonts w:asciiTheme="minorHAnsi" w:hAnsiTheme="minorHAnsi" w:cs="Arial"/>
          <w:sz w:val="24"/>
          <w:szCs w:val="24"/>
        </w:rPr>
        <w:t xml:space="preserve"> zapewniania bezpieczeństwa uczniom, zgodnie z zapisami zmienionego rozporządzenia w tym zakresie.</w:t>
      </w:r>
      <w:r w:rsidRPr="00A12AF3">
        <w:rPr>
          <w:rFonts w:asciiTheme="minorHAnsi" w:hAnsiTheme="minorHAnsi" w:cs="Arial"/>
          <w:sz w:val="24"/>
          <w:szCs w:val="24"/>
        </w:rPr>
        <w:t xml:space="preserve"> Rozporządzenie wprowadza między innymi obowiązek prowadzenia rejestru wyjść grupowych, które nie są wycieczkami</w:t>
      </w:r>
      <w:r w:rsidR="00905D09" w:rsidRPr="00A12AF3">
        <w:rPr>
          <w:rFonts w:asciiTheme="minorHAnsi" w:hAnsiTheme="minorHAnsi" w:cs="Arial"/>
          <w:sz w:val="24"/>
          <w:szCs w:val="24"/>
        </w:rPr>
        <w:t xml:space="preserve"> oraz zapewnienia uczniom miejsca na pozostawienie podręczników i przyborów szkolnych</w:t>
      </w:r>
      <w:r w:rsidR="0004290A" w:rsidRPr="00A12AF3">
        <w:rPr>
          <w:rFonts w:asciiTheme="minorHAnsi" w:hAnsiTheme="minorHAnsi" w:cs="Arial"/>
          <w:sz w:val="24"/>
          <w:szCs w:val="24"/>
        </w:rPr>
        <w:t>.</w:t>
      </w:r>
      <w:r w:rsidR="00905D09" w:rsidRPr="00A12AF3">
        <w:rPr>
          <w:rFonts w:asciiTheme="minorHAnsi" w:hAnsiTheme="minorHAnsi" w:cs="Arial"/>
          <w:sz w:val="24"/>
          <w:szCs w:val="24"/>
        </w:rPr>
        <w:t xml:space="preserve"> </w:t>
      </w:r>
    </w:p>
    <w:p w:rsidR="00BA1EDD" w:rsidRPr="00A12AF3" w:rsidRDefault="00BA1EDD" w:rsidP="00BA1EDD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C158B8" w:rsidRDefault="0004290A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marcu p</w:t>
      </w:r>
      <w:r w:rsidR="00BA1EDD" w:rsidRPr="00A12AF3">
        <w:rPr>
          <w:rFonts w:cs="Arial"/>
          <w:sz w:val="24"/>
          <w:szCs w:val="24"/>
        </w:rPr>
        <w:t xml:space="preserve">rzeprowadzono </w:t>
      </w:r>
      <w:r w:rsidRPr="00A12AF3">
        <w:rPr>
          <w:rFonts w:cs="Arial"/>
          <w:sz w:val="24"/>
          <w:szCs w:val="24"/>
        </w:rPr>
        <w:t>szkolenie</w:t>
      </w:r>
      <w:r w:rsidR="00BA1EDD" w:rsidRPr="00A12AF3">
        <w:rPr>
          <w:rFonts w:cs="Arial"/>
          <w:sz w:val="24"/>
          <w:szCs w:val="24"/>
        </w:rPr>
        <w:t xml:space="preserve"> wszystkich pracowników z zasad udzielania pierwszej pomocy </w:t>
      </w:r>
    </w:p>
    <w:p w:rsidR="00BE7E6D" w:rsidRPr="00A12AF3" w:rsidRDefault="00BE7E6D" w:rsidP="00BE7E6D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E7A67" w:rsidRDefault="002E7A67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Opracowano, wprowadzono oraz przeszkolono nauczycieli z zakresu rejestrowania wyjść</w:t>
      </w:r>
      <w:r w:rsidR="0004290A" w:rsidRPr="00A12AF3">
        <w:rPr>
          <w:rFonts w:cs="Arial"/>
          <w:sz w:val="24"/>
          <w:szCs w:val="24"/>
        </w:rPr>
        <w:t xml:space="preserve"> uczniowskich poza teren szkoły.</w:t>
      </w:r>
    </w:p>
    <w:p w:rsidR="00BE7E6D" w:rsidRPr="00A12AF3" w:rsidRDefault="00BE7E6D" w:rsidP="00BE7E6D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52E2C" w:rsidRPr="00A12AF3" w:rsidRDefault="00A52E2C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Zorganizowano e-szkolenie BHP w placówkach oświatowych.</w:t>
      </w:r>
    </w:p>
    <w:p w:rsidR="002E7A67" w:rsidRPr="00A12AF3" w:rsidRDefault="002E7A67" w:rsidP="002E7A67">
      <w:pPr>
        <w:spacing w:after="0" w:line="240" w:lineRule="auto"/>
        <w:ind w:left="1004"/>
        <w:jc w:val="both"/>
        <w:rPr>
          <w:rFonts w:cs="Arial"/>
          <w:sz w:val="24"/>
          <w:szCs w:val="24"/>
        </w:rPr>
      </w:pPr>
    </w:p>
    <w:p w:rsidR="0004290A" w:rsidRPr="00A12AF3" w:rsidRDefault="0004290A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Zapoznano</w:t>
      </w:r>
      <w:r w:rsidR="002E7A67" w:rsidRPr="00A12AF3">
        <w:rPr>
          <w:rFonts w:cs="Arial"/>
          <w:sz w:val="24"/>
          <w:szCs w:val="24"/>
        </w:rPr>
        <w:t xml:space="preserve"> rodziców z nowymi zasadami organizacji bezpieczeństwa uczniów</w:t>
      </w:r>
      <w:r w:rsidRPr="00A12AF3">
        <w:rPr>
          <w:rFonts w:cs="Arial"/>
          <w:sz w:val="24"/>
          <w:szCs w:val="24"/>
        </w:rPr>
        <w:t xml:space="preserve"> w tym z regulaminami i procedurami obowiązującymi w szkole. </w:t>
      </w:r>
      <w:r w:rsidR="002E7A67" w:rsidRPr="00A12AF3">
        <w:rPr>
          <w:rFonts w:cs="Arial"/>
          <w:sz w:val="24"/>
          <w:szCs w:val="24"/>
        </w:rPr>
        <w:t xml:space="preserve"> </w:t>
      </w:r>
    </w:p>
    <w:p w:rsidR="002E7A67" w:rsidRPr="00A12AF3" w:rsidRDefault="002E7A67" w:rsidP="00042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C776A" w:rsidRPr="00A12AF3" w:rsidRDefault="002E7A67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 xml:space="preserve">Realizacja </w:t>
      </w:r>
      <w:r w:rsidR="007C776A" w:rsidRPr="00A12AF3">
        <w:rPr>
          <w:rFonts w:cs="Arial"/>
          <w:sz w:val="24"/>
          <w:szCs w:val="24"/>
        </w:rPr>
        <w:t xml:space="preserve">rekomendowanych </w:t>
      </w:r>
      <w:r w:rsidRPr="00A12AF3">
        <w:rPr>
          <w:rFonts w:cs="Arial"/>
          <w:sz w:val="24"/>
          <w:szCs w:val="24"/>
        </w:rPr>
        <w:t xml:space="preserve">programów profilaktycznych, </w:t>
      </w:r>
      <w:r w:rsidR="007C776A" w:rsidRPr="00A12AF3">
        <w:rPr>
          <w:rFonts w:cs="Arial"/>
          <w:sz w:val="24"/>
          <w:szCs w:val="24"/>
        </w:rPr>
        <w:t>„Debata” i „Smak życia czyli debata o dopalaczach”</w:t>
      </w:r>
    </w:p>
    <w:p w:rsidR="00C158B8" w:rsidRPr="00A12AF3" w:rsidRDefault="00C158B8" w:rsidP="00C158B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E7A67" w:rsidRPr="00A12AF3" w:rsidRDefault="002E7A67" w:rsidP="00DE3097">
      <w:pPr>
        <w:numPr>
          <w:ilvl w:val="0"/>
          <w:numId w:val="54"/>
        </w:numPr>
        <w:spacing w:after="0" w:line="240" w:lineRule="auto"/>
        <w:jc w:val="both"/>
        <w:rPr>
          <w:rFonts w:cs="Arial"/>
          <w:sz w:val="24"/>
          <w:szCs w:val="24"/>
        </w:rPr>
      </w:pPr>
      <w:r w:rsidRPr="00A12AF3">
        <w:rPr>
          <w:rFonts w:cs="Arial"/>
          <w:sz w:val="24"/>
          <w:szCs w:val="24"/>
        </w:rPr>
        <w:t>W ciągu roku szkolnego odbyły się pogadanki i wykłady o potrzebie tolerancji, akceptacji dla inności, asertywności</w:t>
      </w:r>
      <w:r w:rsidR="007C776A" w:rsidRPr="00A12AF3">
        <w:rPr>
          <w:rFonts w:cs="Arial"/>
          <w:sz w:val="24"/>
          <w:szCs w:val="24"/>
        </w:rPr>
        <w:t>, szeroko rozumianej przemocy, bezpieczeństwa w szkole i poza nią, komunikacji i relacji między ludźmi.</w:t>
      </w:r>
    </w:p>
    <w:p w:rsidR="0042159F" w:rsidRDefault="0042159F" w:rsidP="0042159F">
      <w:pPr>
        <w:spacing w:after="0" w:line="240" w:lineRule="auto"/>
        <w:jc w:val="both"/>
        <w:rPr>
          <w:rFonts w:ascii="Arial" w:hAnsi="Arial" w:cs="Arial"/>
        </w:rPr>
      </w:pPr>
    </w:p>
    <w:p w:rsidR="0042159F" w:rsidRPr="00A12AF3" w:rsidRDefault="0042159F" w:rsidP="00DE3097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A12AF3">
        <w:rPr>
          <w:rFonts w:asciiTheme="minorHAnsi" w:hAnsiTheme="minorHAnsi" w:cs="Arial"/>
          <w:b/>
          <w:sz w:val="24"/>
          <w:szCs w:val="24"/>
        </w:rPr>
        <w:t>Wspomaganie rozwoju zawodowego nauczycieli, zgodnie ze zdiagnozowanymi potrzebami w formie szkoleń zewnętrznych, e-szkoleń i WDN-u.</w:t>
      </w:r>
    </w:p>
    <w:p w:rsidR="00164006" w:rsidRDefault="00164006" w:rsidP="00164006">
      <w:pPr>
        <w:pStyle w:val="Akapitzlist"/>
        <w:spacing w:after="0" w:line="240" w:lineRule="auto"/>
        <w:ind w:left="786"/>
        <w:jc w:val="both"/>
        <w:rPr>
          <w:rFonts w:ascii="Arial" w:hAnsi="Arial" w:cs="Arial"/>
        </w:rPr>
      </w:pPr>
    </w:p>
    <w:p w:rsidR="00164006" w:rsidRPr="003C7ECE" w:rsidRDefault="00164006" w:rsidP="00164006">
      <w:pPr>
        <w:pStyle w:val="Akapitzlist"/>
        <w:spacing w:after="0" w:line="240" w:lineRule="auto"/>
        <w:ind w:left="786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W celu realizacji tego zadania:</w:t>
      </w:r>
    </w:p>
    <w:p w:rsidR="00164006" w:rsidRPr="003C7ECE" w:rsidRDefault="00164006" w:rsidP="00DE3097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Przeprowadzono szkolenia Rady Pedagogicznej</w:t>
      </w:r>
      <w:r w:rsidR="004C69F4" w:rsidRPr="003C7ECE">
        <w:rPr>
          <w:rFonts w:asciiTheme="minorHAnsi" w:hAnsiTheme="minorHAnsi" w:cs="Arial"/>
          <w:sz w:val="24"/>
          <w:szCs w:val="24"/>
        </w:rPr>
        <w:t>:</w:t>
      </w:r>
    </w:p>
    <w:p w:rsidR="004C69F4" w:rsidRPr="003C7ECE" w:rsidRDefault="004C69F4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Zmiany prawa oświatowego od 01 września 2018r.</w:t>
      </w:r>
    </w:p>
    <w:p w:rsidR="001E2848" w:rsidRPr="003C7ECE" w:rsidRDefault="001E2848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Kompetencje kluczowe na każdej lekcji</w:t>
      </w:r>
    </w:p>
    <w:p w:rsidR="001E2848" w:rsidRPr="003C7ECE" w:rsidRDefault="001E2848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Szkolenie z zakresu udzielania pierwszej pomocy</w:t>
      </w:r>
    </w:p>
    <w:p w:rsidR="001E2848" w:rsidRPr="003C7ECE" w:rsidRDefault="001E2848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Szkolenie dotyczące zapewnienia bezpieczeństwa uczniom</w:t>
      </w:r>
    </w:p>
    <w:p w:rsidR="001E2848" w:rsidRPr="003C7ECE" w:rsidRDefault="001E2848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Szkolenie dotyczące przeprowadzania egzaminu ósmoklasisty</w:t>
      </w:r>
    </w:p>
    <w:p w:rsidR="001E2848" w:rsidRPr="003C7ECE" w:rsidRDefault="001E2848" w:rsidP="00DE3097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Szkoła bez kredy – szkolenie z zakresu wykorzystania narzędzi TIK</w:t>
      </w:r>
    </w:p>
    <w:p w:rsidR="001E2848" w:rsidRPr="003C7ECE" w:rsidRDefault="001E2848" w:rsidP="00DE3097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Zorganizowano e-szkolenia Rady Pedagogicznej</w:t>
      </w:r>
    </w:p>
    <w:p w:rsidR="001E2848" w:rsidRPr="003C7ECE" w:rsidRDefault="001E2848" w:rsidP="00DE3097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Innowacyjny nauczyciel – aktywny i zaangażowany uczeń, czyli o innowacjach w edukacji</w:t>
      </w:r>
    </w:p>
    <w:p w:rsidR="001E2848" w:rsidRPr="003C7ECE" w:rsidRDefault="001E2848" w:rsidP="00DE3097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lastRenderedPageBreak/>
        <w:t>Doradztwo zawodowe od 01 września 2018r.</w:t>
      </w:r>
    </w:p>
    <w:p w:rsidR="001E2848" w:rsidRPr="003C7ECE" w:rsidRDefault="001E2848" w:rsidP="00DE3097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BHP w placówkach oświatowych</w:t>
      </w:r>
    </w:p>
    <w:p w:rsidR="001E2848" w:rsidRPr="003C7ECE" w:rsidRDefault="0080127F" w:rsidP="00DE3097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Szkolenia zewnę</w:t>
      </w:r>
      <w:r w:rsidR="001E2848" w:rsidRPr="003C7ECE">
        <w:rPr>
          <w:rFonts w:asciiTheme="minorHAnsi" w:hAnsiTheme="minorHAnsi" w:cs="Arial"/>
          <w:sz w:val="24"/>
          <w:szCs w:val="24"/>
        </w:rPr>
        <w:t>trzne</w:t>
      </w:r>
    </w:p>
    <w:p w:rsidR="0080127F" w:rsidRDefault="0080127F" w:rsidP="0080127F">
      <w:pPr>
        <w:pStyle w:val="Akapitzlist"/>
        <w:spacing w:after="0" w:line="240" w:lineRule="auto"/>
        <w:ind w:left="1004"/>
        <w:jc w:val="both"/>
        <w:rPr>
          <w:rFonts w:asciiTheme="minorHAnsi" w:hAnsiTheme="minorHAnsi" w:cs="Arial"/>
          <w:sz w:val="24"/>
          <w:szCs w:val="24"/>
        </w:rPr>
      </w:pPr>
      <w:r w:rsidRPr="003C7ECE">
        <w:rPr>
          <w:rFonts w:asciiTheme="minorHAnsi" w:hAnsiTheme="minorHAnsi" w:cs="Arial"/>
          <w:sz w:val="24"/>
          <w:szCs w:val="24"/>
        </w:rPr>
        <w:t>W szkoleniach zewnętrznych uczestniczyło 13 nauczycieli. Tematyka szkoleń znajduje się w sprawozdaniach lidera WDN z organizacji doskonalenia nauczycieli w roku szkolnym 2018/2019. (sprawozdanie dostępne jest w dokumentacji dyrektora do</w:t>
      </w:r>
      <w:r w:rsidR="00BE7E6D">
        <w:rPr>
          <w:rFonts w:asciiTheme="minorHAnsi" w:hAnsiTheme="minorHAnsi" w:cs="Arial"/>
          <w:sz w:val="24"/>
          <w:szCs w:val="24"/>
        </w:rPr>
        <w:t>tyczącej nadzoru pedagogicznego.</w:t>
      </w:r>
    </w:p>
    <w:p w:rsidR="00BE7E6D" w:rsidRDefault="00BE7E6D" w:rsidP="00BE7E6D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B7471" w:rsidRPr="000B7471" w:rsidRDefault="000B7471" w:rsidP="00BE7E6D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Dane statystyczne</w:t>
      </w:r>
    </w:p>
    <w:p w:rsidR="005C71EF" w:rsidRDefault="005C71EF" w:rsidP="0080127F">
      <w:pPr>
        <w:pStyle w:val="Akapitzlist"/>
        <w:spacing w:after="0" w:line="240" w:lineRule="auto"/>
        <w:ind w:left="1004"/>
        <w:jc w:val="both"/>
        <w:rPr>
          <w:rFonts w:ascii="Arial" w:hAnsi="Arial" w:cs="Arial"/>
        </w:rPr>
      </w:pPr>
    </w:p>
    <w:tbl>
      <w:tblPr>
        <w:tblW w:w="937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0"/>
        <w:gridCol w:w="1334"/>
        <w:gridCol w:w="1260"/>
        <w:gridCol w:w="1746"/>
        <w:gridCol w:w="7"/>
        <w:gridCol w:w="14"/>
        <w:gridCol w:w="2654"/>
      </w:tblGrid>
      <w:tr w:rsidR="005C71EF" w:rsidRPr="00833216" w:rsidTr="005761D8">
        <w:trPr>
          <w:trHeight w:val="241"/>
        </w:trPr>
        <w:tc>
          <w:tcPr>
            <w:tcW w:w="9375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Dane statystyczne dotyczące uczniów, nauczycieli i organizacji nauczania</w:t>
            </w:r>
          </w:p>
        </w:tc>
      </w:tr>
      <w:tr w:rsidR="005C71EF" w:rsidRPr="00833216" w:rsidTr="005761D8">
        <w:trPr>
          <w:trHeight w:val="1065"/>
        </w:trPr>
        <w:tc>
          <w:tcPr>
            <w:tcW w:w="2360" w:type="dxa"/>
            <w:tcBorders>
              <w:top w:val="single" w:sz="12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 w:hanging="5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Uczniów ogółem </w:t>
            </w:r>
          </w:p>
        </w:tc>
        <w:tc>
          <w:tcPr>
            <w:tcW w:w="7015" w:type="dxa"/>
            <w:gridSpan w:val="6"/>
            <w:tcBorders>
              <w:top w:val="single" w:sz="12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jc w:val="center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 w:hanging="44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137</w:t>
            </w:r>
          </w:p>
        </w:tc>
      </w:tr>
      <w:tr w:rsidR="005C71EF" w:rsidRPr="00833216" w:rsidTr="005761D8">
        <w:trPr>
          <w:trHeight w:val="193"/>
        </w:trPr>
        <w:tc>
          <w:tcPr>
            <w:tcW w:w="2360" w:type="dxa"/>
            <w:vMerge w:val="restart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Ilość oddziałów:   </w:t>
            </w:r>
            <w:r>
              <w:rPr>
                <w:rFonts w:ascii="Arial Narrow" w:eastAsia="Times New Roman" w:hAnsi="Arial Narrow" w:cs="Arial"/>
                <w:b/>
                <w:lang w:eastAsia="pl-PL"/>
              </w:rPr>
              <w:t>8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22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5C71EF" w:rsidRPr="00833216" w:rsidTr="005761D8">
        <w:trPr>
          <w:trHeight w:val="195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II 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10</w:t>
            </w:r>
          </w:p>
        </w:tc>
      </w:tr>
      <w:tr w:rsidR="005C71EF" w:rsidRPr="00833216" w:rsidTr="005761D8">
        <w:trPr>
          <w:trHeight w:val="285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III 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17</w:t>
            </w:r>
          </w:p>
        </w:tc>
      </w:tr>
      <w:tr w:rsidR="005C71EF" w:rsidRPr="00833216" w:rsidTr="005761D8">
        <w:trPr>
          <w:trHeight w:val="270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IV 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24</w:t>
            </w:r>
          </w:p>
        </w:tc>
      </w:tr>
      <w:tr w:rsidR="005C71EF" w:rsidRPr="00833216" w:rsidTr="005761D8">
        <w:trPr>
          <w:trHeight w:val="210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V 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19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</w:t>
            </w:r>
          </w:p>
        </w:tc>
      </w:tr>
      <w:tr w:rsidR="005C71EF" w:rsidRPr="00833216" w:rsidTr="005761D8">
        <w:trPr>
          <w:trHeight w:val="292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V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20</w:t>
            </w:r>
          </w:p>
        </w:tc>
      </w:tr>
      <w:tr w:rsidR="005C71EF" w:rsidRPr="00833216" w:rsidTr="005C71EF">
        <w:trPr>
          <w:trHeight w:val="176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Pr="00833216" w:rsidRDefault="005C71EF" w:rsidP="005C71EF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5681" w:type="dxa"/>
            <w:gridSpan w:val="5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12</w:t>
            </w:r>
          </w:p>
        </w:tc>
      </w:tr>
      <w:tr w:rsidR="005C71EF" w:rsidRPr="00833216" w:rsidTr="005C71EF">
        <w:trPr>
          <w:trHeight w:val="177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1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34" w:type="dxa"/>
          </w:tcPr>
          <w:p w:rsidR="005C71EF" w:rsidRDefault="005C71EF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5681" w:type="dxa"/>
            <w:gridSpan w:val="5"/>
          </w:tcPr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13</w:t>
            </w:r>
          </w:p>
        </w:tc>
      </w:tr>
      <w:tr w:rsidR="005C71EF" w:rsidRPr="00833216" w:rsidTr="005761D8">
        <w:trPr>
          <w:trHeight w:val="690"/>
        </w:trPr>
        <w:tc>
          <w:tcPr>
            <w:tcW w:w="2360" w:type="dxa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liczba uczniów             w klasie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15" w:type="dxa"/>
            <w:gridSpan w:val="6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17</w:t>
            </w:r>
          </w:p>
        </w:tc>
      </w:tr>
      <w:tr w:rsidR="005C71EF" w:rsidRPr="00833216" w:rsidTr="005761D8">
        <w:trPr>
          <w:trHeight w:val="213"/>
        </w:trPr>
        <w:tc>
          <w:tcPr>
            <w:tcW w:w="2360" w:type="dxa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 dowożonych do szkoły</w:t>
            </w:r>
          </w:p>
        </w:tc>
        <w:tc>
          <w:tcPr>
            <w:tcW w:w="7015" w:type="dxa"/>
            <w:gridSpan w:val="6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59</w:t>
            </w:r>
            <w:r w:rsidR="005C71EF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co stanowi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43</w:t>
            </w:r>
            <w:r w:rsidR="005C71EF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% ogółu uczniów 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5C71EF" w:rsidRPr="00833216" w:rsidTr="005761D8">
        <w:trPr>
          <w:trHeight w:val="139"/>
        </w:trPr>
        <w:tc>
          <w:tcPr>
            <w:tcW w:w="2360" w:type="dxa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Zmianowość szkoły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15" w:type="dxa"/>
            <w:gridSpan w:val="6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5C71EF" w:rsidRPr="00833216" w:rsidTr="005761D8">
        <w:trPr>
          <w:trHeight w:val="120"/>
        </w:trPr>
        <w:tc>
          <w:tcPr>
            <w:tcW w:w="2360" w:type="dxa"/>
            <w:vMerge w:val="restart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Nauczyciele wg stopnia awansu zawodowego</w:t>
            </w:r>
          </w:p>
        </w:tc>
        <w:tc>
          <w:tcPr>
            <w:tcW w:w="4340" w:type="dxa"/>
            <w:gridSpan w:val="3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stażyści</w:t>
            </w:r>
          </w:p>
        </w:tc>
        <w:tc>
          <w:tcPr>
            <w:tcW w:w="2675" w:type="dxa"/>
            <w:gridSpan w:val="3"/>
          </w:tcPr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0</w:t>
            </w:r>
          </w:p>
        </w:tc>
      </w:tr>
      <w:tr w:rsidR="005C71EF" w:rsidRPr="00833216" w:rsidTr="005761D8">
        <w:trPr>
          <w:trHeight w:val="94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kontraktowi</w:t>
            </w:r>
          </w:p>
        </w:tc>
        <w:tc>
          <w:tcPr>
            <w:tcW w:w="2675" w:type="dxa"/>
            <w:gridSpan w:val="3"/>
          </w:tcPr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5C71EF" w:rsidRPr="00833216" w:rsidTr="005761D8">
        <w:trPr>
          <w:trHeight w:val="135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mianowani</w:t>
            </w:r>
          </w:p>
        </w:tc>
        <w:tc>
          <w:tcPr>
            <w:tcW w:w="2675" w:type="dxa"/>
            <w:gridSpan w:val="3"/>
          </w:tcPr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</w:tc>
      </w:tr>
      <w:tr w:rsidR="005C71EF" w:rsidRPr="00833216" w:rsidTr="005761D8">
        <w:trPr>
          <w:trHeight w:val="150"/>
        </w:trPr>
        <w:tc>
          <w:tcPr>
            <w:tcW w:w="2360" w:type="dxa"/>
            <w:vMerge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dyplomowani</w:t>
            </w:r>
          </w:p>
        </w:tc>
        <w:tc>
          <w:tcPr>
            <w:tcW w:w="2675" w:type="dxa"/>
            <w:gridSpan w:val="3"/>
          </w:tcPr>
          <w:p w:rsidR="005C71EF" w:rsidRPr="00833216" w:rsidRDefault="00E50D96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</w:t>
            </w:r>
          </w:p>
        </w:tc>
      </w:tr>
      <w:tr w:rsidR="00A363CC" w:rsidRPr="00833216" w:rsidTr="00A363CC">
        <w:trPr>
          <w:trHeight w:val="210"/>
        </w:trPr>
        <w:tc>
          <w:tcPr>
            <w:tcW w:w="2360" w:type="dxa"/>
          </w:tcPr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godzin na zajęcia z organu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prowadzącego</w:t>
            </w:r>
          </w:p>
        </w:tc>
        <w:tc>
          <w:tcPr>
            <w:tcW w:w="4347" w:type="dxa"/>
            <w:gridSpan w:val="4"/>
          </w:tcPr>
          <w:p w:rsidR="00A363CC" w:rsidRDefault="00A363CC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Język angielski w kl. I-VI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rewalidacyjne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Logopedia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korekcyjno-kompensacyjne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dydaktyczno-wyrównawcze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rozwijające zainteresowania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Terapia sensoryczna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Nauczyciel wspomagający</w:t>
            </w:r>
          </w:p>
          <w:p w:rsidR="00862548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Pedagog</w:t>
            </w:r>
          </w:p>
          <w:p w:rsidR="00862548" w:rsidRPr="00833216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Gimnastyka korekcyjna</w:t>
            </w:r>
          </w:p>
        </w:tc>
        <w:tc>
          <w:tcPr>
            <w:tcW w:w="2668" w:type="dxa"/>
            <w:gridSpan w:val="2"/>
          </w:tcPr>
          <w:p w:rsidR="00A363CC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12</w:t>
            </w:r>
          </w:p>
          <w:p w:rsidR="00862548" w:rsidRPr="003649FD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862548" w:rsidRPr="003649FD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11</w:t>
            </w:r>
          </w:p>
          <w:p w:rsidR="00862548" w:rsidRPr="003649FD" w:rsidRDefault="00862548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11</w:t>
            </w:r>
          </w:p>
          <w:p w:rsidR="00032BCB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032BCB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3649FD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  <w:p w:rsidR="003649FD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20</w:t>
            </w:r>
          </w:p>
          <w:p w:rsidR="003649FD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22</w:t>
            </w:r>
          </w:p>
          <w:p w:rsidR="003649FD" w:rsidRPr="00833216" w:rsidRDefault="003649FD" w:rsidP="005761D8">
            <w:pPr>
              <w:tabs>
                <w:tab w:val="left" w:pos="1134"/>
                <w:tab w:val="right" w:leader="dot" w:pos="9356"/>
              </w:tabs>
              <w:spacing w:before="240" w:after="24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4</w:t>
            </w:r>
          </w:p>
        </w:tc>
      </w:tr>
      <w:tr w:rsidR="00A363CC" w:rsidRPr="00833216" w:rsidTr="00A363CC">
        <w:trPr>
          <w:trHeight w:val="154"/>
        </w:trPr>
        <w:tc>
          <w:tcPr>
            <w:tcW w:w="2360" w:type="dxa"/>
          </w:tcPr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specjalistów </w:t>
            </w:r>
          </w:p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7" w:type="dxa"/>
            <w:gridSpan w:val="4"/>
          </w:tcPr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 w:rsidP="00CA1E82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Pedagog – 1 etat,</w:t>
            </w:r>
          </w:p>
          <w:p w:rsidR="00A363CC" w:rsidRPr="00833216" w:rsidRDefault="00A363CC" w:rsidP="00CA1E82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logopeda –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16/22 etatu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</w:t>
            </w:r>
            <w:r w:rsidR="003649F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(dwóch specjalistów 10/22 i 6/22)</w:t>
            </w:r>
          </w:p>
        </w:tc>
        <w:tc>
          <w:tcPr>
            <w:tcW w:w="2668" w:type="dxa"/>
            <w:gridSpan w:val="2"/>
          </w:tcPr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5C71EF" w:rsidRPr="00833216" w:rsidTr="005761D8">
        <w:trPr>
          <w:trHeight w:val="540"/>
        </w:trPr>
        <w:tc>
          <w:tcPr>
            <w:tcW w:w="2360" w:type="dxa"/>
            <w:tcBorders>
              <w:bottom w:val="single" w:sz="4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Biblioteka </w:t>
            </w:r>
          </w:p>
        </w:tc>
        <w:tc>
          <w:tcPr>
            <w:tcW w:w="7015" w:type="dxa"/>
            <w:gridSpan w:val="6"/>
            <w:tcBorders>
              <w:bottom w:val="single" w:sz="4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CA1E82" w:rsidP="00CA1E82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15/30 etatu</w:t>
            </w:r>
          </w:p>
        </w:tc>
      </w:tr>
      <w:tr w:rsidR="00A363CC" w:rsidRPr="00833216" w:rsidTr="00A363CC">
        <w:trPr>
          <w:trHeight w:val="2398"/>
        </w:trPr>
        <w:tc>
          <w:tcPr>
            <w:tcW w:w="2360" w:type="dxa"/>
            <w:tcBorders>
              <w:bottom w:val="single" w:sz="4" w:space="0" w:color="auto"/>
            </w:tcBorders>
          </w:tcPr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Pracownicy adm. I obsługi</w:t>
            </w:r>
          </w:p>
        </w:tc>
        <w:tc>
          <w:tcPr>
            <w:tcW w:w="4361" w:type="dxa"/>
            <w:gridSpan w:val="5"/>
            <w:tcBorders>
              <w:bottom w:val="single" w:sz="4" w:space="0" w:color="auto"/>
            </w:tcBorders>
          </w:tcPr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Księgowa / kadrowa – 1 etat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Sekretarz – 0,5 etatu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Szef kuchni – 1 etat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Kucharz – 1 etat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Pomoc – 0,5 etatu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Konserwator -1 etat</w:t>
            </w:r>
          </w:p>
          <w:p w:rsidR="00A363CC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Woźna – 1 etat</w:t>
            </w:r>
          </w:p>
          <w:p w:rsidR="00A363CC" w:rsidRPr="00833216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Sprzątaczka – 1 etat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A363CC" w:rsidRPr="00833216" w:rsidTr="00A363CC">
        <w:trPr>
          <w:trHeight w:val="960"/>
        </w:trPr>
        <w:tc>
          <w:tcPr>
            <w:tcW w:w="2360" w:type="dxa"/>
            <w:tcBorders>
              <w:bottom w:val="single" w:sz="4" w:space="0" w:color="auto"/>
            </w:tcBorders>
          </w:tcPr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Świetlica</w:t>
            </w:r>
          </w:p>
          <w:p w:rsidR="00A363CC" w:rsidRPr="00833216" w:rsidRDefault="00A363CC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61" w:type="dxa"/>
            <w:gridSpan w:val="5"/>
            <w:tcBorders>
              <w:bottom w:val="single" w:sz="4" w:space="0" w:color="auto"/>
            </w:tcBorders>
          </w:tcPr>
          <w:p w:rsidR="00A363CC" w:rsidRPr="00833216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Średni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czas pracy świetlicy: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5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godzin dzienne</w:t>
            </w:r>
          </w:p>
          <w:p w:rsidR="00A363CC" w:rsidRPr="00833216" w:rsidRDefault="00A363CC" w:rsidP="000D7503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99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uczniów korzysta z opieki świetlicowej </w:t>
            </w:r>
          </w:p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Grup świetlicowych – 2</w:t>
            </w:r>
          </w:p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wychowawców świetlicy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Default="00A363C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A363CC" w:rsidRPr="00833216" w:rsidRDefault="00A363CC" w:rsidP="00A363CC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5C71EF" w:rsidRPr="00833216" w:rsidTr="005761D8">
        <w:trPr>
          <w:trHeight w:val="348"/>
        </w:trPr>
        <w:tc>
          <w:tcPr>
            <w:tcW w:w="9375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EAF1DD"/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>Organizacja i realizacja godzin wspierających rozwój uczniów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12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5C71EF" w:rsidRPr="00833216" w:rsidTr="005761D8">
        <w:trPr>
          <w:trHeight w:val="184"/>
        </w:trPr>
        <w:tc>
          <w:tcPr>
            <w:tcW w:w="2360" w:type="dxa"/>
            <w:tcBorders>
              <w:top w:val="single" w:sz="12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Liczba godzin </w:t>
            </w:r>
          </w:p>
        </w:tc>
        <w:tc>
          <w:tcPr>
            <w:tcW w:w="2594" w:type="dxa"/>
            <w:gridSpan w:val="2"/>
            <w:tcBorders>
              <w:top w:val="single" w:sz="12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 podstawie dzienników zajęć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421" w:type="dxa"/>
            <w:gridSpan w:val="4"/>
            <w:tcBorders>
              <w:top w:val="single" w:sz="12" w:space="0" w:color="auto"/>
            </w:tcBorders>
          </w:tcPr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 roku szkolnym   – </w:t>
            </w:r>
            <w:r w:rsidR="00D94E2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1579 godzin</w:t>
            </w:r>
          </w:p>
          <w:p w:rsidR="005C71EF" w:rsidRPr="00833216" w:rsidRDefault="005C71EF" w:rsidP="005761D8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72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7E4533" w:rsidRPr="00833216" w:rsidTr="005761D8">
        <w:trPr>
          <w:trHeight w:val="210"/>
        </w:trPr>
        <w:tc>
          <w:tcPr>
            <w:tcW w:w="2360" w:type="dxa"/>
            <w:vMerge w:val="restart"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z uczniami mającymi trudności w nauce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(dydaktyczno-wyrównawcze)</w:t>
            </w:r>
          </w:p>
        </w:tc>
        <w:tc>
          <w:tcPr>
            <w:tcW w:w="2675" w:type="dxa"/>
            <w:gridSpan w:val="3"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12% 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ogółu godzin</w:t>
            </w:r>
          </w:p>
        </w:tc>
      </w:tr>
      <w:tr w:rsidR="007E4533" w:rsidRPr="00833216" w:rsidTr="007E4533">
        <w:trPr>
          <w:trHeight w:val="516"/>
        </w:trPr>
        <w:tc>
          <w:tcPr>
            <w:tcW w:w="2360" w:type="dxa"/>
            <w:vMerge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7E4533" w:rsidRPr="00833216" w:rsidRDefault="007E4533" w:rsidP="007E4533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Zajęcia rozwijające zainteresowania i uzdolnienia </w:t>
            </w:r>
          </w:p>
        </w:tc>
        <w:tc>
          <w:tcPr>
            <w:tcW w:w="2675" w:type="dxa"/>
            <w:gridSpan w:val="3"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17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 ogółu godzin</w:t>
            </w:r>
          </w:p>
        </w:tc>
      </w:tr>
      <w:tr w:rsidR="007E4533" w:rsidRPr="00833216" w:rsidTr="005761D8">
        <w:trPr>
          <w:trHeight w:val="163"/>
        </w:trPr>
        <w:tc>
          <w:tcPr>
            <w:tcW w:w="2360" w:type="dxa"/>
            <w:vMerge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gridSpan w:val="3"/>
          </w:tcPr>
          <w:p w:rsidR="007E4533" w:rsidRDefault="007E4533" w:rsidP="007E4533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Zajęcia specjalistyczne (korekcyjno-kompensacyjne, rewalidacja, logopedia, integracja sensoryczna, gimnastyka korekcyjna)</w:t>
            </w:r>
          </w:p>
        </w:tc>
        <w:tc>
          <w:tcPr>
            <w:tcW w:w="2675" w:type="dxa"/>
            <w:gridSpan w:val="3"/>
          </w:tcPr>
          <w:p w:rsidR="007E4533" w:rsidRPr="00833216" w:rsidRDefault="007E4533" w:rsidP="005761D8">
            <w:pPr>
              <w:tabs>
                <w:tab w:val="left" w:pos="1134"/>
                <w:tab w:val="right" w:leader="dot" w:pos="9356"/>
              </w:tabs>
              <w:spacing w:before="120" w:after="120" w:line="360" w:lineRule="auto"/>
              <w:ind w:left="714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71% ogółu godzin</w:t>
            </w:r>
          </w:p>
        </w:tc>
      </w:tr>
    </w:tbl>
    <w:p w:rsidR="005C71EF" w:rsidRDefault="005C71EF" w:rsidP="005C71EF">
      <w:pPr>
        <w:tabs>
          <w:tab w:val="left" w:pos="1134"/>
          <w:tab w:val="left" w:pos="9214"/>
          <w:tab w:val="right" w:leader="dot" w:pos="9356"/>
        </w:tabs>
        <w:spacing w:after="0" w:line="240" w:lineRule="auto"/>
        <w:ind w:right="-141"/>
        <w:contextualSpacing/>
        <w:rPr>
          <w:rFonts w:ascii="Arial" w:eastAsia="Times New Roman" w:hAnsi="Arial" w:cs="Arial"/>
          <w:b/>
          <w:lang w:eastAsia="pl-PL"/>
        </w:rPr>
      </w:pPr>
    </w:p>
    <w:p w:rsidR="00AE1528" w:rsidRPr="00833216" w:rsidRDefault="00AE1528" w:rsidP="00AE1528">
      <w:pPr>
        <w:shd w:val="clear" w:color="auto" w:fill="FFFFE5"/>
        <w:tabs>
          <w:tab w:val="left" w:pos="1134"/>
          <w:tab w:val="left" w:pos="9214"/>
          <w:tab w:val="right" w:leader="dot" w:pos="9356"/>
        </w:tabs>
        <w:spacing w:after="0" w:line="240" w:lineRule="auto"/>
        <w:ind w:left="426" w:right="-141" w:hanging="426"/>
        <w:contextualSpacing/>
        <w:rPr>
          <w:rFonts w:ascii="Arial" w:eastAsia="Times New Roman" w:hAnsi="Arial" w:cs="Arial"/>
          <w:lang w:eastAsia="pl-PL"/>
        </w:rPr>
      </w:pPr>
      <w:r w:rsidRPr="00956F29">
        <w:rPr>
          <w:rFonts w:ascii="Arial" w:hAnsi="Arial" w:cs="Arial"/>
          <w:b/>
          <w:shd w:val="clear" w:color="auto" w:fill="FFFFE5"/>
        </w:rPr>
        <w:t>2.</w:t>
      </w:r>
      <w:r>
        <w:rPr>
          <w:rFonts w:ascii="Arial" w:hAnsi="Arial" w:cs="Arial"/>
          <w:b/>
          <w:shd w:val="clear" w:color="auto" w:fill="FFFFE5"/>
        </w:rPr>
        <w:t>5</w:t>
      </w:r>
      <w:r w:rsidRPr="00956F29">
        <w:rPr>
          <w:rFonts w:ascii="Arial" w:hAnsi="Arial" w:cs="Arial"/>
          <w:b/>
          <w:shd w:val="clear" w:color="auto" w:fill="FFFFE5"/>
        </w:rPr>
        <w:t xml:space="preserve">. Uczniowie szkoły </w:t>
      </w:r>
      <w:r w:rsidRPr="00956F29">
        <w:rPr>
          <w:rFonts w:ascii="Arial" w:hAnsi="Arial" w:cs="Arial"/>
          <w:shd w:val="clear" w:color="auto" w:fill="FFFFE5"/>
        </w:rPr>
        <w:t>– wyniki rozpoznania potrzeb wychowawczo – opiekuńczych</w:t>
      </w:r>
      <w:r w:rsidRPr="00356421">
        <w:rPr>
          <w:rFonts w:ascii="Arial" w:hAnsi="Arial" w:cs="Arial"/>
        </w:rPr>
        <w:t xml:space="preserve"> </w:t>
      </w:r>
      <w:r w:rsidRPr="00833216">
        <w:rPr>
          <w:rFonts w:ascii="Arial" w:hAnsi="Arial" w:cs="Arial"/>
        </w:rPr>
        <w:t>201</w:t>
      </w:r>
      <w:r>
        <w:rPr>
          <w:rFonts w:ascii="Arial" w:hAnsi="Arial" w:cs="Arial"/>
        </w:rPr>
        <w:t>8</w:t>
      </w:r>
      <w:r w:rsidRPr="00833216">
        <w:rPr>
          <w:rFonts w:ascii="Arial" w:hAnsi="Arial" w:cs="Arial"/>
        </w:rPr>
        <w:t>/</w:t>
      </w:r>
      <w:r w:rsidRPr="00833216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>9</w:t>
      </w:r>
      <w:r w:rsidRPr="00833216">
        <w:rPr>
          <w:rFonts w:ascii="Arial" w:eastAsia="Times New Roman" w:hAnsi="Arial" w:cs="Arial"/>
          <w:lang w:eastAsia="pl-PL"/>
        </w:rPr>
        <w:t xml:space="preserve">             </w:t>
      </w:r>
    </w:p>
    <w:p w:rsidR="00AE1528" w:rsidRPr="00833216" w:rsidRDefault="00AE1528" w:rsidP="00AE1528">
      <w:pPr>
        <w:tabs>
          <w:tab w:val="left" w:pos="1134"/>
          <w:tab w:val="right" w:leader="dot" w:pos="9356"/>
        </w:tabs>
        <w:spacing w:after="0" w:line="360" w:lineRule="auto"/>
        <w:ind w:left="360" w:right="387"/>
        <w:contextualSpacing/>
        <w:rPr>
          <w:rFonts w:ascii="Arial" w:eastAsia="Times New Roman" w:hAnsi="Arial" w:cs="Arial"/>
          <w:lang w:eastAsia="pl-PL"/>
        </w:rPr>
      </w:pPr>
    </w:p>
    <w:tbl>
      <w:tblPr>
        <w:tblW w:w="955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7"/>
        <w:gridCol w:w="270"/>
        <w:gridCol w:w="582"/>
        <w:gridCol w:w="843"/>
        <w:gridCol w:w="858"/>
        <w:gridCol w:w="851"/>
        <w:gridCol w:w="567"/>
        <w:gridCol w:w="850"/>
        <w:gridCol w:w="810"/>
        <w:gridCol w:w="749"/>
        <w:gridCol w:w="993"/>
      </w:tblGrid>
      <w:tr w:rsidR="00AE1528" w:rsidRPr="00833216" w:rsidTr="00FF0F44">
        <w:trPr>
          <w:trHeight w:val="154"/>
        </w:trPr>
        <w:tc>
          <w:tcPr>
            <w:tcW w:w="955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 Narrow" w:eastAsia="Times New Roman" w:hAnsi="Arial Narrow" w:cs="Arial"/>
                <w:sz w:val="1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>Dane statystyczne dotyczące sytuacji społecznej uczniów</w:t>
            </w: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jc w:val="center"/>
              <w:rPr>
                <w:rFonts w:ascii="Arial" w:eastAsia="Times New Roman" w:hAnsi="Arial" w:cs="Arial"/>
                <w:sz w:val="8"/>
                <w:lang w:eastAsia="pl-PL"/>
              </w:rPr>
            </w:pPr>
          </w:p>
        </w:tc>
      </w:tr>
      <w:tr w:rsidR="00AE1528" w:rsidRPr="00833216" w:rsidTr="003649FD">
        <w:trPr>
          <w:trHeight w:val="570"/>
        </w:trPr>
        <w:tc>
          <w:tcPr>
            <w:tcW w:w="2177" w:type="dxa"/>
            <w:vMerge w:val="restart"/>
            <w:tcBorders>
              <w:top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12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oddział</w:t>
            </w:r>
          </w:p>
        </w:tc>
        <w:tc>
          <w:tcPr>
            <w:tcW w:w="85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843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858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 V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810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4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Razem</w:t>
            </w:r>
          </w:p>
        </w:tc>
      </w:tr>
      <w:tr w:rsidR="00AE1528" w:rsidRPr="00833216" w:rsidTr="003649FD">
        <w:trPr>
          <w:trHeight w:val="103"/>
        </w:trPr>
        <w:tc>
          <w:tcPr>
            <w:tcW w:w="2177" w:type="dxa"/>
            <w:vMerge/>
            <w:tcBorders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b/>
                <w:sz w:val="12"/>
                <w:szCs w:val="20"/>
                <w:lang w:eastAsia="pl-PL"/>
              </w:rPr>
            </w:pPr>
          </w:p>
        </w:tc>
        <w:tc>
          <w:tcPr>
            <w:tcW w:w="270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82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497"/>
                <w:tab w:val="left" w:pos="1134"/>
                <w:tab w:val="right" w:leader="dot" w:pos="9356"/>
              </w:tabs>
              <w:spacing w:after="0" w:line="360" w:lineRule="auto"/>
              <w:ind w:right="206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505"/>
                <w:tab w:val="left" w:pos="1134"/>
                <w:tab w:val="right" w:leader="dot" w:pos="9356"/>
              </w:tabs>
              <w:spacing w:after="0" w:line="360" w:lineRule="auto"/>
              <w:ind w:right="21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355"/>
                <w:tab w:val="right" w:leader="dot" w:pos="9356"/>
              </w:tabs>
              <w:spacing w:after="0" w:line="360" w:lineRule="auto"/>
              <w:ind w:left="72" w:right="-353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497"/>
                <w:tab w:val="right" w:leader="dot" w:pos="9356"/>
              </w:tabs>
              <w:spacing w:after="0" w:line="360" w:lineRule="auto"/>
              <w:ind w:right="72"/>
              <w:contextualSpacing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173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49" w:type="dxa"/>
            <w:tcBorders>
              <w:top w:val="single" w:sz="4" w:space="0" w:color="auto"/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71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bottom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192"/>
              <w:contextualSpacing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</w:tc>
      </w:tr>
      <w:tr w:rsidR="00AE1528" w:rsidRPr="00833216" w:rsidTr="003649FD">
        <w:trPr>
          <w:trHeight w:val="169"/>
        </w:trPr>
        <w:tc>
          <w:tcPr>
            <w:tcW w:w="2177" w:type="dxa"/>
            <w:tcBorders>
              <w:top w:val="single" w:sz="12" w:space="0" w:color="auto"/>
            </w:tcBorders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powtarzających klasę</w:t>
            </w:r>
          </w:p>
        </w:tc>
        <w:tc>
          <w:tcPr>
            <w:tcW w:w="852" w:type="dxa"/>
            <w:gridSpan w:val="2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14" w:right="214" w:hanging="142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 xml:space="preserve">  </w:t>
            </w:r>
            <w:r>
              <w:rPr>
                <w:rFonts w:ascii="Arial Narrow" w:eastAsia="Times New Roman" w:hAnsi="Arial Narrow" w:cs="Arial"/>
                <w:b/>
                <w:lang w:eastAsia="pl-PL"/>
              </w:rPr>
              <w:t>1</w:t>
            </w:r>
          </w:p>
        </w:tc>
      </w:tr>
      <w:tr w:rsidR="00AE1528" w:rsidRPr="00833216" w:rsidTr="003649FD">
        <w:trPr>
          <w:trHeight w:val="154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orzeczeniem </w:t>
            </w:r>
            <w:proofErr w:type="spellStart"/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ppp</w:t>
            </w:r>
            <w:proofErr w:type="spellEnd"/>
          </w:p>
        </w:tc>
        <w:tc>
          <w:tcPr>
            <w:tcW w:w="852" w:type="dxa"/>
            <w:gridSpan w:val="2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4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51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214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2</w:t>
            </w:r>
          </w:p>
        </w:tc>
      </w:tr>
      <w:tr w:rsidR="00AE1528" w:rsidRPr="00833216" w:rsidTr="003649FD">
        <w:trPr>
          <w:trHeight w:val="210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 opinią </w:t>
            </w:r>
            <w:proofErr w:type="spellStart"/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ppp</w:t>
            </w:r>
            <w:proofErr w:type="spellEnd"/>
          </w:p>
        </w:tc>
        <w:tc>
          <w:tcPr>
            <w:tcW w:w="852" w:type="dxa"/>
            <w:gridSpan w:val="2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7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  20</w:t>
            </w:r>
          </w:p>
        </w:tc>
      </w:tr>
      <w:tr w:rsidR="00AE1528" w:rsidRPr="00833216" w:rsidTr="003649FD">
        <w:trPr>
          <w:trHeight w:val="195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nauczanie indywidualne</w:t>
            </w:r>
          </w:p>
        </w:tc>
        <w:tc>
          <w:tcPr>
            <w:tcW w:w="852" w:type="dxa"/>
            <w:gridSpan w:val="2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858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AE1528" w:rsidRPr="00833216" w:rsidRDefault="00AE1528" w:rsidP="001B6C4C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41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1</w:t>
            </w:r>
          </w:p>
        </w:tc>
      </w:tr>
      <w:tr w:rsidR="00AE1528" w:rsidRPr="00833216" w:rsidTr="003649FD">
        <w:trPr>
          <w:trHeight w:val="225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dojeżdżających</w:t>
            </w:r>
          </w:p>
        </w:tc>
        <w:tc>
          <w:tcPr>
            <w:tcW w:w="852" w:type="dxa"/>
            <w:gridSpan w:val="2"/>
          </w:tcPr>
          <w:p w:rsidR="00AE1528" w:rsidRPr="00833216" w:rsidRDefault="000A1AA9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843" w:type="dxa"/>
          </w:tcPr>
          <w:p w:rsidR="00AE1528" w:rsidRPr="00833216" w:rsidRDefault="000A1AA9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858" w:type="dxa"/>
          </w:tcPr>
          <w:p w:rsidR="00AE1528" w:rsidRPr="00833216" w:rsidRDefault="001B6C4C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851" w:type="dxa"/>
          </w:tcPr>
          <w:p w:rsidR="00AE1528" w:rsidRPr="00833216" w:rsidRDefault="001B6C4C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567" w:type="dxa"/>
          </w:tcPr>
          <w:p w:rsidR="00AE1528" w:rsidRPr="00833216" w:rsidRDefault="001B6C4C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850" w:type="dxa"/>
          </w:tcPr>
          <w:p w:rsidR="00AE1528" w:rsidRPr="00833216" w:rsidRDefault="003649FD" w:rsidP="003649FD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810" w:type="dxa"/>
          </w:tcPr>
          <w:p w:rsidR="00AE1528" w:rsidRPr="00833216" w:rsidRDefault="001B6C4C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  <w:tc>
          <w:tcPr>
            <w:tcW w:w="749" w:type="dxa"/>
          </w:tcPr>
          <w:p w:rsidR="00AE1528" w:rsidRPr="00833216" w:rsidRDefault="001B6C4C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</w:t>
            </w:r>
          </w:p>
        </w:tc>
        <w:tc>
          <w:tcPr>
            <w:tcW w:w="993" w:type="dxa"/>
          </w:tcPr>
          <w:p w:rsidR="00AE1528" w:rsidRPr="00833216" w:rsidRDefault="00AE1528" w:rsidP="001B6C4C">
            <w:pPr>
              <w:tabs>
                <w:tab w:val="left" w:pos="0"/>
                <w:tab w:val="left" w:pos="639"/>
                <w:tab w:val="left" w:pos="853"/>
                <w:tab w:val="left" w:pos="1134"/>
                <w:tab w:val="right" w:leader="dot" w:pos="9356"/>
              </w:tabs>
              <w:spacing w:after="0" w:line="360" w:lineRule="auto"/>
              <w:ind w:left="72" w:right="214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</w:t>
            </w:r>
            <w:r w:rsidR="001B6C4C">
              <w:rPr>
                <w:rFonts w:ascii="Arial Narrow" w:eastAsia="Times New Roman" w:hAnsi="Arial Narrow" w:cs="Arial"/>
                <w:b/>
                <w:lang w:eastAsia="pl-PL"/>
              </w:rPr>
              <w:t>70</w:t>
            </w:r>
          </w:p>
        </w:tc>
      </w:tr>
      <w:tr w:rsidR="00AE1528" w:rsidRPr="00833216" w:rsidTr="003649FD">
        <w:trPr>
          <w:trHeight w:val="124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korzystających bezpłatnie z obiadów </w:t>
            </w:r>
          </w:p>
        </w:tc>
        <w:tc>
          <w:tcPr>
            <w:tcW w:w="852" w:type="dxa"/>
            <w:gridSpan w:val="2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AE1528" w:rsidRPr="00833216" w:rsidRDefault="0042627B" w:rsidP="001B6C4C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72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    </w:t>
            </w:r>
          </w:p>
        </w:tc>
      </w:tr>
      <w:tr w:rsidR="00AE1528" w:rsidRPr="00833216" w:rsidTr="003649FD">
        <w:trPr>
          <w:trHeight w:val="456"/>
        </w:trPr>
        <w:tc>
          <w:tcPr>
            <w:tcW w:w="2177" w:type="dxa"/>
          </w:tcPr>
          <w:p w:rsidR="00AE1528" w:rsidRPr="00833216" w:rsidRDefault="00AE1528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206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zapisanych do świetlicy</w:t>
            </w:r>
          </w:p>
        </w:tc>
        <w:tc>
          <w:tcPr>
            <w:tcW w:w="852" w:type="dxa"/>
            <w:gridSpan w:val="2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43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8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1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5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810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749" w:type="dxa"/>
          </w:tcPr>
          <w:p w:rsidR="00AE1528" w:rsidRPr="00833216" w:rsidRDefault="00AE1528" w:rsidP="001B6C4C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412" w:right="387"/>
              <w:contextualSpacing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93" w:type="dxa"/>
          </w:tcPr>
          <w:p w:rsidR="00AE1528" w:rsidRPr="00833216" w:rsidRDefault="0042627B" w:rsidP="001B6C4C">
            <w:pPr>
              <w:tabs>
                <w:tab w:val="left" w:pos="0"/>
                <w:tab w:val="left" w:pos="1134"/>
                <w:tab w:val="right" w:leader="dot" w:pos="9356"/>
              </w:tabs>
              <w:spacing w:after="0" w:line="360" w:lineRule="auto"/>
              <w:ind w:left="214" w:right="214" w:hanging="340"/>
              <w:contextualSpacing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 xml:space="preserve">    99</w:t>
            </w:r>
          </w:p>
        </w:tc>
      </w:tr>
    </w:tbl>
    <w:p w:rsidR="00AE1528" w:rsidRDefault="00AE1528" w:rsidP="005C71EF">
      <w:pPr>
        <w:tabs>
          <w:tab w:val="left" w:pos="1134"/>
          <w:tab w:val="left" w:pos="9214"/>
          <w:tab w:val="right" w:leader="dot" w:pos="9356"/>
        </w:tabs>
        <w:spacing w:after="0" w:line="240" w:lineRule="auto"/>
        <w:ind w:right="-141"/>
        <w:contextualSpacing/>
        <w:rPr>
          <w:rFonts w:ascii="Arial" w:eastAsia="Times New Roman" w:hAnsi="Arial" w:cs="Arial"/>
          <w:b/>
          <w:lang w:eastAsia="pl-PL"/>
        </w:rPr>
      </w:pPr>
    </w:p>
    <w:p w:rsidR="005C71EF" w:rsidRPr="001E2848" w:rsidRDefault="005C71EF" w:rsidP="0080127F">
      <w:pPr>
        <w:pStyle w:val="Akapitzlist"/>
        <w:spacing w:after="0" w:line="240" w:lineRule="auto"/>
        <w:ind w:left="1004"/>
        <w:jc w:val="both"/>
        <w:rPr>
          <w:rFonts w:ascii="Arial" w:hAnsi="Arial" w:cs="Arial"/>
        </w:rPr>
      </w:pPr>
    </w:p>
    <w:p w:rsidR="001B6C4C" w:rsidRDefault="001B6C4C" w:rsidP="001B6C4C">
      <w:pPr>
        <w:shd w:val="clear" w:color="auto" w:fill="FFFFE5"/>
        <w:tabs>
          <w:tab w:val="left" w:pos="1134"/>
          <w:tab w:val="right" w:leader="dot" w:pos="9356"/>
        </w:tabs>
        <w:spacing w:after="0" w:line="360" w:lineRule="auto"/>
        <w:contextualSpacing/>
        <w:rPr>
          <w:rFonts w:ascii="Arial" w:eastAsia="Times New Roman" w:hAnsi="Arial" w:cs="Arial"/>
          <w:b/>
          <w:lang w:eastAsia="pl-PL"/>
        </w:rPr>
      </w:pPr>
      <w:r w:rsidRPr="00833216">
        <w:rPr>
          <w:rFonts w:ascii="Arial" w:eastAsia="Times New Roman" w:hAnsi="Arial" w:cs="Arial"/>
          <w:b/>
          <w:lang w:eastAsia="pl-PL"/>
        </w:rPr>
        <w:t xml:space="preserve">  2.</w:t>
      </w:r>
      <w:r>
        <w:rPr>
          <w:rFonts w:ascii="Arial" w:eastAsia="Times New Roman" w:hAnsi="Arial" w:cs="Arial"/>
          <w:b/>
          <w:lang w:eastAsia="pl-PL"/>
        </w:rPr>
        <w:t>6</w:t>
      </w:r>
      <w:r w:rsidRPr="00833216">
        <w:rPr>
          <w:rFonts w:ascii="Arial" w:eastAsia="Times New Roman" w:hAnsi="Arial" w:cs="Arial"/>
          <w:b/>
          <w:lang w:eastAsia="pl-PL"/>
        </w:rPr>
        <w:t>. Nauczyciele</w:t>
      </w:r>
    </w:p>
    <w:p w:rsidR="001B6C4C" w:rsidRPr="00833216" w:rsidRDefault="001B6C4C" w:rsidP="001B6C4C">
      <w:pPr>
        <w:tabs>
          <w:tab w:val="left" w:pos="1134"/>
          <w:tab w:val="right" w:leader="dot" w:pos="9356"/>
        </w:tabs>
        <w:spacing w:after="0" w:line="360" w:lineRule="auto"/>
        <w:ind w:right="387"/>
        <w:contextualSpacing/>
        <w:rPr>
          <w:rFonts w:ascii="Arial" w:eastAsia="Times New Roman" w:hAnsi="Arial" w:cs="Arial"/>
          <w:b/>
          <w:lang w:eastAsia="pl-PL"/>
        </w:rPr>
      </w:pPr>
    </w:p>
    <w:tbl>
      <w:tblPr>
        <w:tblW w:w="9825" w:type="dxa"/>
        <w:tblInd w:w="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5"/>
        <w:gridCol w:w="2565"/>
        <w:gridCol w:w="630"/>
        <w:gridCol w:w="2955"/>
      </w:tblGrid>
      <w:tr w:rsidR="001B6C4C" w:rsidRPr="00833216" w:rsidTr="00FF0F44">
        <w:trPr>
          <w:trHeight w:val="180"/>
        </w:trPr>
        <w:tc>
          <w:tcPr>
            <w:tcW w:w="367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nauczycieli wg stopnia awansu zawodowego</w:t>
            </w:r>
          </w:p>
        </w:tc>
        <w:tc>
          <w:tcPr>
            <w:tcW w:w="25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Dyplomowany</w:t>
            </w:r>
          </w:p>
        </w:tc>
        <w:tc>
          <w:tcPr>
            <w:tcW w:w="35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7BA3" w:rsidP="001B7BA3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15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co stanowi  </w:t>
            </w:r>
            <w:r w:rsidR="00CD5E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71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%</w:t>
            </w:r>
          </w:p>
        </w:tc>
      </w:tr>
      <w:tr w:rsidR="001B6C4C" w:rsidRPr="00833216" w:rsidTr="00FF0F44">
        <w:trPr>
          <w:trHeight w:val="184"/>
        </w:trPr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Mianowany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CD5E95" w:rsidP="00CD5E95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4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co stanowi 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19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</w:t>
            </w:r>
          </w:p>
        </w:tc>
      </w:tr>
      <w:tr w:rsidR="001B6C4C" w:rsidRPr="00833216" w:rsidTr="00FF0F44">
        <w:trPr>
          <w:trHeight w:val="195"/>
        </w:trPr>
        <w:tc>
          <w:tcPr>
            <w:tcW w:w="3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Kontraktowy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CD5E95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co stanowi  10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%</w:t>
            </w:r>
          </w:p>
        </w:tc>
      </w:tr>
      <w:tr w:rsidR="001B6C4C" w:rsidRPr="00833216" w:rsidTr="00FF0F44">
        <w:trPr>
          <w:trHeight w:val="270"/>
        </w:trPr>
        <w:tc>
          <w:tcPr>
            <w:tcW w:w="367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stażysta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CD5E95" w:rsidP="00CD5E95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 0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    </w:t>
            </w:r>
          </w:p>
        </w:tc>
      </w:tr>
      <w:tr w:rsidR="001B6C4C" w:rsidRPr="00833216" w:rsidTr="00FF0F44">
        <w:trPr>
          <w:trHeight w:val="169"/>
        </w:trPr>
        <w:tc>
          <w:tcPr>
            <w:tcW w:w="36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Liczba nauczycieli odbywających  awans zawodowy</w:t>
            </w:r>
          </w:p>
        </w:tc>
        <w:tc>
          <w:tcPr>
            <w:tcW w:w="615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12"/>
                <w:szCs w:val="20"/>
                <w:lang w:eastAsia="pl-PL"/>
              </w:rPr>
            </w:pPr>
          </w:p>
          <w:p w:rsidR="001B6C4C" w:rsidRPr="00833216" w:rsidRDefault="00032BCB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0</w:t>
            </w:r>
            <w:r w:rsidR="001B6C4C"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B6C4C" w:rsidRPr="00833216" w:rsidTr="00FF0F44">
        <w:trPr>
          <w:trHeight w:val="435"/>
        </w:trPr>
        <w:tc>
          <w:tcPr>
            <w:tcW w:w="367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Formy doskonalenia </w:t>
            </w:r>
          </w:p>
        </w:tc>
        <w:tc>
          <w:tcPr>
            <w:tcW w:w="319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Studia podyplomowe</w:t>
            </w:r>
          </w:p>
        </w:tc>
        <w:tc>
          <w:tcPr>
            <w:tcW w:w="2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CD5E95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="00CD5E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B6C4C" w:rsidRPr="00833216" w:rsidTr="00FF0F44">
        <w:trPr>
          <w:trHeight w:val="184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Kursy kwalifikacyjne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CD5E95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</w:t>
            </w:r>
          </w:p>
        </w:tc>
      </w:tr>
      <w:tr w:rsidR="001B6C4C" w:rsidRPr="00833216" w:rsidTr="00FF0F44">
        <w:trPr>
          <w:trHeight w:val="225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Szkolenia powyżej 20 godzin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CD5E95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1B6C4C" w:rsidRPr="00833216" w:rsidTr="00FF0F44">
        <w:trPr>
          <w:trHeight w:val="180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Krótkie formy (WDN)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Wszyscy nauczyciele </w:t>
            </w:r>
          </w:p>
        </w:tc>
      </w:tr>
      <w:tr w:rsidR="001B6C4C" w:rsidRPr="00833216" w:rsidTr="00FF0F44">
        <w:trPr>
          <w:trHeight w:val="184"/>
        </w:trPr>
        <w:tc>
          <w:tcPr>
            <w:tcW w:w="3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Lekcje otwarte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CD5E95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2 lekcje </w:t>
            </w:r>
          </w:p>
        </w:tc>
      </w:tr>
      <w:tr w:rsidR="001B6C4C" w:rsidRPr="00833216" w:rsidTr="00FF0F44">
        <w:trPr>
          <w:trHeight w:val="165"/>
        </w:trPr>
        <w:tc>
          <w:tcPr>
            <w:tcW w:w="367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Szkolenia w zespołach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1B6C4C" w:rsidRPr="00833216" w:rsidRDefault="004153E3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1B6C4C" w:rsidRPr="00833216" w:rsidTr="00FF0F44">
        <w:trPr>
          <w:trHeight w:val="165"/>
        </w:trPr>
        <w:tc>
          <w:tcPr>
            <w:tcW w:w="36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Urlopy zdrowotne </w:t>
            </w:r>
          </w:p>
        </w:tc>
        <w:tc>
          <w:tcPr>
            <w:tcW w:w="615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4153E3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</w:t>
            </w:r>
          </w:p>
        </w:tc>
      </w:tr>
      <w:tr w:rsidR="001B6C4C" w:rsidRPr="00833216" w:rsidTr="00FF0F44">
        <w:trPr>
          <w:trHeight w:val="150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24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Urlopy macierzyńskie i wychowawcze</w:t>
            </w:r>
          </w:p>
        </w:tc>
        <w:tc>
          <w:tcPr>
            <w:tcW w:w="6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4C" w:rsidRPr="00833216" w:rsidRDefault="001B6C4C" w:rsidP="00FF0F44">
            <w:pPr>
              <w:tabs>
                <w:tab w:val="left" w:pos="1134"/>
                <w:tab w:val="right" w:leader="dot" w:pos="9356"/>
              </w:tabs>
              <w:spacing w:after="0" w:line="360" w:lineRule="auto"/>
              <w:ind w:left="52" w:right="387"/>
              <w:contextualSpacing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1 osoba </w:t>
            </w:r>
          </w:p>
        </w:tc>
      </w:tr>
    </w:tbl>
    <w:p w:rsidR="00BA1EDD" w:rsidRPr="00BA1EDD" w:rsidRDefault="00BA1EDD" w:rsidP="00BA1EDD">
      <w:pPr>
        <w:ind w:left="426"/>
        <w:jc w:val="both"/>
        <w:rPr>
          <w:rFonts w:ascii="Arial" w:hAnsi="Arial" w:cs="Arial"/>
        </w:rPr>
      </w:pPr>
    </w:p>
    <w:p w:rsidR="00710AA4" w:rsidRPr="003C7ECE" w:rsidRDefault="00710AA4" w:rsidP="0087586D">
      <w:pPr>
        <w:pStyle w:val="Akapitzlist"/>
        <w:spacing w:after="0" w:line="240" w:lineRule="auto"/>
        <w:ind w:left="284"/>
        <w:jc w:val="both"/>
        <w:rPr>
          <w:rFonts w:asciiTheme="minorHAnsi" w:hAnsiTheme="minorHAnsi" w:cs="Arial"/>
          <w:sz w:val="24"/>
          <w:szCs w:val="24"/>
        </w:rPr>
      </w:pPr>
    </w:p>
    <w:p w:rsidR="00055506" w:rsidRPr="003C7ECE" w:rsidRDefault="00055506" w:rsidP="00055506">
      <w:pPr>
        <w:shd w:val="clear" w:color="auto" w:fill="FFFFE5"/>
        <w:jc w:val="both"/>
        <w:rPr>
          <w:rFonts w:cs="Arial"/>
          <w:b/>
          <w:sz w:val="24"/>
          <w:szCs w:val="24"/>
        </w:rPr>
      </w:pPr>
      <w:r w:rsidRPr="003C7ECE">
        <w:rPr>
          <w:rFonts w:cs="Arial"/>
          <w:b/>
          <w:sz w:val="24"/>
          <w:szCs w:val="24"/>
        </w:rPr>
        <w:t>2.7. Baza szkolna i warunki do realizacji procesu nauczania i opieki</w:t>
      </w:r>
    </w:p>
    <w:p w:rsidR="00055506" w:rsidRPr="003C7ECE" w:rsidRDefault="00055506" w:rsidP="00055506">
      <w:pPr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Szkoła posiada bogatą bazę dydaktyczną umożliwiającą wszechstronny rozwój ucznia w naszej szkole. </w:t>
      </w:r>
    </w:p>
    <w:p w:rsidR="004A0B2A" w:rsidRPr="003C7ECE" w:rsidRDefault="00055506" w:rsidP="00055506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b/>
          <w:bCs/>
          <w:sz w:val="24"/>
          <w:szCs w:val="24"/>
        </w:rPr>
        <w:t xml:space="preserve">Sale lekcyjne </w:t>
      </w:r>
      <w:r w:rsidRPr="003C7ECE">
        <w:rPr>
          <w:rFonts w:cs="Arial"/>
          <w:sz w:val="24"/>
          <w:szCs w:val="24"/>
        </w:rPr>
        <w:t xml:space="preserve">- szkoła posiada 7 dobrze wyposażonych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przedmiotowo-lekcyjnych</w:t>
      </w:r>
      <w:r w:rsidR="00206546" w:rsidRPr="003C7ECE">
        <w:rPr>
          <w:rFonts w:cs="Arial"/>
          <w:sz w:val="24"/>
          <w:szCs w:val="24"/>
        </w:rPr>
        <w:t xml:space="preserve"> każda z dostępem do </w:t>
      </w:r>
      <w:proofErr w:type="spellStart"/>
      <w:r w:rsidR="00206546" w:rsidRPr="003C7ECE">
        <w:rPr>
          <w:rFonts w:cs="Arial"/>
          <w:sz w:val="24"/>
          <w:szCs w:val="24"/>
        </w:rPr>
        <w:t>internetu</w:t>
      </w:r>
      <w:proofErr w:type="spellEnd"/>
      <w:r w:rsidR="00206546" w:rsidRPr="003C7ECE">
        <w:rPr>
          <w:rFonts w:cs="Arial"/>
          <w:sz w:val="24"/>
          <w:szCs w:val="24"/>
        </w:rPr>
        <w:t xml:space="preserve">, 1 świetlicę, 1 gabinet pedagoga, 1 gabinet pielęgniarki, </w:t>
      </w:r>
      <w:r w:rsidR="000B7471">
        <w:rPr>
          <w:rFonts w:cs="Arial"/>
          <w:sz w:val="24"/>
          <w:szCs w:val="24"/>
        </w:rPr>
        <w:t>1 halę gimnastyczną.</w:t>
      </w:r>
    </w:p>
    <w:p w:rsidR="000B7471" w:rsidRDefault="004A0B2A" w:rsidP="000B747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Wszystkie sale są bardzo dobrze wyposażone w bazę dydaktyczną. </w:t>
      </w:r>
    </w:p>
    <w:p w:rsidR="000B7471" w:rsidRDefault="00055506" w:rsidP="000B747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Uczniowie rozwijają swoje umiejętności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informatyczno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– komunikacyjne w </w:t>
      </w:r>
      <w:r w:rsidR="0063189F" w:rsidRPr="003C7ECE">
        <w:rPr>
          <w:rFonts w:eastAsia="Times New Roman" w:cs="Arial"/>
          <w:sz w:val="24"/>
          <w:szCs w:val="24"/>
          <w:lang w:eastAsia="pl-PL"/>
        </w:rPr>
        <w:t>sali przeznaczonej do prowadzenia zajęć komputerowych, wyposażonej w 16 laptopów do dyspozycji uczniów</w:t>
      </w:r>
      <w:r w:rsidR="00607ADC" w:rsidRPr="003C7ECE">
        <w:rPr>
          <w:rFonts w:eastAsia="Times New Roman" w:cs="Arial"/>
          <w:sz w:val="24"/>
          <w:szCs w:val="24"/>
          <w:lang w:eastAsia="pl-PL"/>
        </w:rPr>
        <w:t xml:space="preserve"> oraz wózek na laptopy, który ułatwia przetransportowanie sprzętu do innych pomieszczeń lekcyjnych</w:t>
      </w:r>
      <w:r w:rsidR="0063189F" w:rsidRPr="003C7ECE">
        <w:rPr>
          <w:rFonts w:eastAsia="Times New Roman" w:cs="Arial"/>
          <w:sz w:val="24"/>
          <w:szCs w:val="24"/>
          <w:lang w:eastAsia="pl-PL"/>
        </w:rPr>
        <w:t>.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</w:t>
      </w:r>
      <w:r w:rsidR="00BD1621" w:rsidRPr="003C7ECE">
        <w:rPr>
          <w:rFonts w:eastAsia="Times New Roman" w:cs="Arial"/>
          <w:sz w:val="24"/>
          <w:szCs w:val="24"/>
          <w:lang w:eastAsia="pl-PL"/>
        </w:rPr>
        <w:t xml:space="preserve">W ramach projektu MEN szkoła otrzymała dwa ekrany dotykowe. </w:t>
      </w:r>
      <w:r w:rsidRPr="003C7ECE">
        <w:rPr>
          <w:rFonts w:eastAsia="Times New Roman" w:cs="Arial"/>
          <w:sz w:val="24"/>
          <w:szCs w:val="24"/>
          <w:lang w:eastAsia="pl-PL"/>
        </w:rPr>
        <w:t>Cała szkoła wyposażona jest w bezprzewodową sieć internetową.</w:t>
      </w:r>
    </w:p>
    <w:p w:rsidR="000B7471" w:rsidRDefault="00055506" w:rsidP="000B7471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t>Nauczyciele podczas lekcji wykorzystują nowoczesny sprzęt dydaktycz</w:t>
      </w:r>
      <w:r w:rsidR="003649FD">
        <w:rPr>
          <w:rFonts w:eastAsia="Times New Roman" w:cs="Arial"/>
          <w:sz w:val="24"/>
          <w:szCs w:val="24"/>
          <w:lang w:eastAsia="pl-PL"/>
        </w:rPr>
        <w:t xml:space="preserve">ny m. in. tablice interaktywne, ekrany </w:t>
      </w:r>
      <w:r w:rsidR="00607ADC" w:rsidRPr="003C7ECE">
        <w:rPr>
          <w:rFonts w:eastAsia="Times New Roman" w:cs="Arial"/>
          <w:sz w:val="24"/>
          <w:szCs w:val="24"/>
          <w:lang w:eastAsia="pl-PL"/>
        </w:rPr>
        <w:t>dotykowe</w:t>
      </w:r>
      <w:r w:rsidR="000B7471">
        <w:rPr>
          <w:rFonts w:eastAsia="Times New Roman" w:cs="Arial"/>
          <w:sz w:val="24"/>
          <w:szCs w:val="24"/>
          <w:lang w:eastAsia="pl-PL"/>
        </w:rPr>
        <w:t>, mikroskopy itp.</w:t>
      </w:r>
    </w:p>
    <w:p w:rsidR="000B7471" w:rsidRDefault="00055506" w:rsidP="00F81A9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t>Sale lekcyjne wyposażone są w niezbędny sprzęt: telewizory, odtwarzacze płyt DVD i CD, komputery, projektory multimedialne i ekrany.</w:t>
      </w:r>
    </w:p>
    <w:p w:rsidR="00055506" w:rsidRPr="000B7471" w:rsidRDefault="00055506" w:rsidP="00F81A9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sz w:val="24"/>
          <w:szCs w:val="24"/>
          <w:lang w:eastAsia="pl-PL"/>
        </w:rPr>
        <w:br/>
        <w:t>Pracownie wyposażone są w szereg pomocy dydaktycznych jak np. plansze, modele, gry dydaktyczne, filmy edukacyjne,</w:t>
      </w:r>
      <w:r w:rsidR="00BD1621" w:rsidRPr="003C7ECE">
        <w:rPr>
          <w:rFonts w:eastAsia="Times New Roman" w:cs="Arial"/>
          <w:sz w:val="24"/>
          <w:szCs w:val="24"/>
          <w:lang w:eastAsia="pl-PL"/>
        </w:rPr>
        <w:t xml:space="preserve"> pomoce dydaktyczne do edukacji przyrodniczej</w:t>
      </w:r>
      <w:r w:rsidRPr="003C7ECE">
        <w:rPr>
          <w:rFonts w:eastAsia="Times New Roman" w:cs="Arial"/>
          <w:sz w:val="24"/>
          <w:szCs w:val="24"/>
          <w:lang w:eastAsia="pl-PL"/>
        </w:rPr>
        <w:t>.</w:t>
      </w:r>
    </w:p>
    <w:p w:rsidR="000B7471" w:rsidRDefault="000B7471" w:rsidP="00F81A97">
      <w:pPr>
        <w:spacing w:after="0"/>
        <w:jc w:val="both"/>
        <w:rPr>
          <w:rFonts w:eastAsia="Times New Roman" w:cs="Arial"/>
          <w:sz w:val="24"/>
          <w:szCs w:val="24"/>
          <w:lang w:eastAsia="pl-PL"/>
        </w:rPr>
      </w:pPr>
    </w:p>
    <w:p w:rsidR="00055506" w:rsidRPr="003C7ECE" w:rsidRDefault="00055506" w:rsidP="00F81A97">
      <w:pPr>
        <w:spacing w:after="0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Do dyspozycji uczniów jest bibl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ioteka szkolna wraz z czytelnią.</w:t>
      </w:r>
      <w:r w:rsidR="00F81A97" w:rsidRPr="003C7ECE">
        <w:rPr>
          <w:rFonts w:eastAsia="Times New Roman" w:cs="Arial"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Zbiory udostępniane są drogą </w:t>
      </w:r>
      <w:proofErr w:type="spellStart"/>
      <w:r w:rsidR="000B7471">
        <w:rPr>
          <w:rFonts w:eastAsia="Times New Roman" w:cs="Arial"/>
          <w:sz w:val="24"/>
          <w:szCs w:val="24"/>
          <w:lang w:eastAsia="pl-PL"/>
        </w:rPr>
        <w:t>wypożyczeń</w:t>
      </w:r>
      <w:proofErr w:type="spellEnd"/>
      <w:r w:rsidR="003649FD">
        <w:rPr>
          <w:rFonts w:eastAsia="Times New Roman" w:cs="Arial"/>
          <w:sz w:val="24"/>
          <w:szCs w:val="24"/>
          <w:lang w:eastAsia="pl-PL"/>
        </w:rPr>
        <w:t xml:space="preserve"> i na miejscu w czytelni. 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Czytelnia wyposażona jest w 3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stanowiska komputerowe 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i drukarkę.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W celu dalszego udoskonalenia pracy biblioteki wprowadzane są kody kreskowe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 xml:space="preserve"> i wprowadzanie księgozbioru do e-biblio</w:t>
      </w:r>
      <w:r w:rsidRPr="003C7ECE">
        <w:rPr>
          <w:rFonts w:eastAsia="Times New Roman" w:cs="Arial"/>
          <w:sz w:val="24"/>
          <w:szCs w:val="24"/>
          <w:lang w:eastAsia="pl-PL"/>
        </w:rPr>
        <w:t>.</w:t>
      </w:r>
    </w:p>
    <w:p w:rsidR="00F262FF" w:rsidRPr="003C7ECE" w:rsidRDefault="00055506" w:rsidP="00055506">
      <w:pPr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Ośrodkiem życia kulturalnego jest szkolna hala gimnastyczna. W niej odbywają się wszystkie ważne uroczystości jak np.: rozpoczęcie roku szkolnego, podsumowanie dorobku pracy szkoły, 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pasowanie na ucznia</w:t>
      </w:r>
      <w:r w:rsidR="00F81A97" w:rsidRPr="003C7ECE">
        <w:rPr>
          <w:rFonts w:eastAsia="Times New Roman" w:cs="Arial"/>
          <w:sz w:val="24"/>
          <w:szCs w:val="24"/>
          <w:lang w:eastAsia="pl-PL"/>
        </w:rPr>
        <w:t>, przedstawienia teatralne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.</w:t>
      </w:r>
      <w:r w:rsidRPr="003C7ECE">
        <w:rPr>
          <w:rFonts w:eastAsia="Times New Roman" w:cs="Arial"/>
          <w:i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Jest też miejscem kultywowania tradycji państwowych i szkolnych. </w:t>
      </w:r>
    </w:p>
    <w:p w:rsidR="00055506" w:rsidRPr="000B7471" w:rsidRDefault="00055506" w:rsidP="000B7471">
      <w:pPr>
        <w:spacing w:before="100" w:beforeAutospacing="1" w:after="100" w:afterAutospacing="1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bCs/>
          <w:sz w:val="24"/>
          <w:szCs w:val="24"/>
          <w:lang w:eastAsia="pl-PL"/>
        </w:rPr>
        <w:t>Zaplecze sportowe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- stanowią je: pełnowymiarowa sala gimnastyczna wraz z zapleczem sanitarno-socjalnym, oraz boisko</w:t>
      </w:r>
      <w:r w:rsidR="003649FD">
        <w:rPr>
          <w:rFonts w:eastAsia="Times New Roman" w:cs="Arial"/>
          <w:sz w:val="24"/>
          <w:szCs w:val="24"/>
          <w:lang w:eastAsia="pl-PL"/>
        </w:rPr>
        <w:t xml:space="preserve"> przyszkolne. 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>Sala gimnastyczna wyposażona jest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w sprzęt potrzebny do prowadzenia zajęć</w:t>
      </w:r>
      <w:r w:rsidR="00F262FF" w:rsidRPr="003C7ECE">
        <w:rPr>
          <w:rFonts w:eastAsia="Times New Roman" w:cs="Arial"/>
          <w:sz w:val="24"/>
          <w:szCs w:val="24"/>
          <w:lang w:eastAsia="pl-PL"/>
        </w:rPr>
        <w:t xml:space="preserve"> wychowania fizycznego</w:t>
      </w:r>
      <w:r w:rsidR="000B7471">
        <w:rPr>
          <w:rFonts w:eastAsia="Times New Roman" w:cs="Arial"/>
          <w:sz w:val="24"/>
          <w:szCs w:val="24"/>
          <w:lang w:eastAsia="pl-PL"/>
        </w:rPr>
        <w:t xml:space="preserve"> oraz gimnastyki korekcyjnej. </w:t>
      </w:r>
    </w:p>
    <w:p w:rsidR="00FF0F44" w:rsidRPr="000B7471" w:rsidRDefault="00055506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Świetlica</w:t>
      </w:r>
      <w:r w:rsidR="00FF0F44"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FF0F44" w:rsidRPr="003C7ECE">
        <w:rPr>
          <w:rFonts w:eastAsia="Times New Roman" w:cs="Arial"/>
          <w:sz w:val="24"/>
          <w:szCs w:val="24"/>
          <w:lang w:eastAsia="pl-PL"/>
        </w:rPr>
        <w:t>– pomieszczenie świetlicy stanowi łącznik pomiędzy szkołą, a szatnią i halą sportową. Świetlica jest dobrze wyposażona we wszystkie pomoce służące do prowadzenia zajęć opiekuńczo-wychowawczych: drobny sprzęt sportowy, pomoce plastyc</w:t>
      </w:r>
      <w:r w:rsidR="000B7471">
        <w:rPr>
          <w:rFonts w:eastAsia="Times New Roman" w:cs="Arial"/>
          <w:sz w:val="24"/>
          <w:szCs w:val="24"/>
          <w:lang w:eastAsia="pl-PL"/>
        </w:rPr>
        <w:t xml:space="preserve">zne, gry, książki oraz klocki. </w:t>
      </w:r>
    </w:p>
    <w:p w:rsidR="00F81A97" w:rsidRPr="000B7471" w:rsidRDefault="00FF0F44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S</w:t>
      </w:r>
      <w:r w:rsidR="00055506" w:rsidRPr="003C7ECE">
        <w:rPr>
          <w:rFonts w:eastAsia="Times New Roman" w:cs="Arial"/>
          <w:b/>
          <w:sz w:val="24"/>
          <w:szCs w:val="24"/>
          <w:lang w:eastAsia="pl-PL"/>
        </w:rPr>
        <w:t>tołówka szkolna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>– ze stołówki korzysta 120 osób. Są to dzieci przedszkolne, uczniowie oraz pracownicy szkoły. Personel kuchenny przygotowuje 3 posiłki dziennie dla dzieci przedszkolnych</w:t>
      </w:r>
      <w:r w:rsidR="00DE72DB" w:rsidRPr="003C7ECE">
        <w:rPr>
          <w:rFonts w:eastAsia="Times New Roman" w:cs="Arial"/>
          <w:sz w:val="24"/>
          <w:szCs w:val="24"/>
          <w:lang w:eastAsia="pl-PL"/>
        </w:rPr>
        <w:t xml:space="preserve"> oraz obiad dla uczniów szkoły podstawowej. Obiady spożywane są w trakcie dwóch przerw: o 11.45 klasy I-IV, 12.50 klasy V-VIII. </w:t>
      </w:r>
    </w:p>
    <w:p w:rsidR="00055506" w:rsidRPr="000B7471" w:rsidRDefault="00055506" w:rsidP="00055506">
      <w:pPr>
        <w:spacing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0B7471">
        <w:rPr>
          <w:rFonts w:eastAsia="Times New Roman" w:cs="Arial"/>
          <w:b/>
          <w:sz w:val="24"/>
          <w:szCs w:val="24"/>
          <w:lang w:eastAsia="pl-PL"/>
        </w:rPr>
        <w:t>W roku szkolnym 2018/19 dokonano zakupu:</w:t>
      </w:r>
    </w:p>
    <w:p w:rsidR="00055506" w:rsidRPr="003C7ECE" w:rsidRDefault="00DE72DB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nauczania przyrody, biologii, chemii i fizyki</w:t>
      </w:r>
    </w:p>
    <w:p w:rsidR="00DE72DB" w:rsidRPr="003C7ECE" w:rsidRDefault="00DE72DB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nauki programowania</w:t>
      </w:r>
    </w:p>
    <w:p w:rsidR="00DE72DB" w:rsidRPr="003C7ECE" w:rsidRDefault="00DE72DB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sprzętu sportowego</w:t>
      </w:r>
    </w:p>
    <w:p w:rsidR="00DE72DB" w:rsidRPr="003C7ECE" w:rsidRDefault="00DE72DB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pomocy do prowadzenia zajęć integracji sensorycznej</w:t>
      </w:r>
    </w:p>
    <w:p w:rsidR="00DE72DB" w:rsidRPr="003C7ECE" w:rsidRDefault="00DE72DB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- sprzętu specjalistycznego </w:t>
      </w:r>
      <w:r w:rsidR="00EF1F03" w:rsidRPr="003C7ECE">
        <w:rPr>
          <w:rFonts w:eastAsia="Times New Roman" w:cs="Arial"/>
          <w:sz w:val="24"/>
          <w:szCs w:val="24"/>
          <w:lang w:eastAsia="pl-PL"/>
        </w:rPr>
        <w:t>oraz pomocy do prowadzenia terapii logopedycznej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szafy na laptopy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- mebli (ławki, krzesła, szafy, regały) do świetlicy, sali nr 4, sali nr 5,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sal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przedszkolnych, szatni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żaluzji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ławek na boisko szkolne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lastRenderedPageBreak/>
        <w:t>- zabawek na przedszkolny plac zabaw (huśtawka, karuzela, bujak podwójny, tablica regulaminowa, skrzynia na zabawki)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sprzętu kuchennego (garnki)</w:t>
      </w:r>
    </w:p>
    <w:p w:rsidR="00EF1F03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łóżek dla kolonii (10 sztuk)</w:t>
      </w:r>
    </w:p>
    <w:p w:rsidR="00055506" w:rsidRPr="003C7ECE" w:rsidRDefault="00EF1F03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szaf metalowych do przechowywania pomocy plastycznych i sprzętu sportowego</w:t>
      </w:r>
      <w:r w:rsidR="00055506" w:rsidRPr="003C7ECE">
        <w:rPr>
          <w:rFonts w:eastAsia="Times New Roman" w:cs="Arial"/>
          <w:sz w:val="24"/>
          <w:szCs w:val="24"/>
          <w:lang w:eastAsia="pl-PL"/>
        </w:rPr>
        <w:tab/>
      </w:r>
    </w:p>
    <w:p w:rsidR="00055506" w:rsidRPr="000B7471" w:rsidRDefault="00055506" w:rsidP="00055506">
      <w:pPr>
        <w:spacing w:after="100" w:afterAutospacing="1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0B7471">
        <w:rPr>
          <w:rFonts w:eastAsia="Times New Roman" w:cs="Arial"/>
          <w:b/>
          <w:sz w:val="24"/>
          <w:szCs w:val="24"/>
          <w:lang w:eastAsia="pl-PL"/>
        </w:rPr>
        <w:t>W celu poprawy estetyki i bezpieczeństwa uczniów przeprowadzono remonty:</w:t>
      </w:r>
    </w:p>
    <w:p w:rsidR="000C3CD7" w:rsidRPr="003C7ECE" w:rsidRDefault="000C3CD7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łazienek dla uczniów i personelu</w:t>
      </w:r>
    </w:p>
    <w:p w:rsidR="000C3CD7" w:rsidRPr="003C7ECE" w:rsidRDefault="000C3CD7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świetlicy szkolnej</w:t>
      </w:r>
    </w:p>
    <w:p w:rsidR="000C3CD7" w:rsidRPr="003C7ECE" w:rsidRDefault="000C3CD7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- szkolnego placu zabaw</w:t>
      </w:r>
    </w:p>
    <w:p w:rsidR="000C3CD7" w:rsidRPr="003C7ECE" w:rsidRDefault="000C3CD7" w:rsidP="00055506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- wykonano nawierzchnię bezpieczną typu </w:t>
      </w:r>
      <w:proofErr w:type="spellStart"/>
      <w:r w:rsidRPr="003C7ECE">
        <w:rPr>
          <w:rFonts w:eastAsia="Times New Roman" w:cs="Arial"/>
          <w:sz w:val="24"/>
          <w:szCs w:val="24"/>
          <w:lang w:eastAsia="pl-PL"/>
        </w:rPr>
        <w:t>Flexi</w:t>
      </w:r>
      <w:proofErr w:type="spellEnd"/>
      <w:r w:rsidRPr="003C7ECE">
        <w:rPr>
          <w:rFonts w:eastAsia="Times New Roman" w:cs="Arial"/>
          <w:sz w:val="24"/>
          <w:szCs w:val="24"/>
          <w:lang w:eastAsia="pl-PL"/>
        </w:rPr>
        <w:t xml:space="preserve"> Zone na przedszkolnym placu zabaw</w:t>
      </w:r>
    </w:p>
    <w:p w:rsidR="000C3CD7" w:rsidRPr="003C7ECE" w:rsidRDefault="00055506" w:rsidP="000C3CD7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W szkole prowadzony jest monitoring potrzeb dla poszczególnych pracowni. </w:t>
      </w: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Problem stanowi zbyt mała ilość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lekcyjnych oraz pomieszczeń, w których odbywają się zajęcia specjalistyczne, a także ich mała powierzchnia. </w:t>
      </w: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Jedna z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stanowi zarówno pracownię komputerową, biologiczną, fizyczną, chemiczną jak i przyrodniczą. Z tego powodu często lekcje z edukacji przyrodniczej odbywają się w innych salach lekcyjnych co stanowi poważne utrudnienie w realizacji podstawy programowej zgodnie z zalecanymi warunkami.</w:t>
      </w: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W gabinecie pedagoga przeprowadzane są zajęcia terapii logopedycznej, zajęcia korekcyjno-kompensacyjne oraz terapia psychologiczna. </w:t>
      </w: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Zajęcia integracji sensorycznej nie odbywają się w osobnym, przeznaczonym do tego celu pomieszczeniu lecz w jednej z </w:t>
      </w:r>
      <w:proofErr w:type="spellStart"/>
      <w:r w:rsidRPr="003C7ECE">
        <w:rPr>
          <w:rFonts w:cs="Arial"/>
          <w:sz w:val="24"/>
          <w:szCs w:val="24"/>
        </w:rPr>
        <w:t>sal</w:t>
      </w:r>
      <w:proofErr w:type="spellEnd"/>
      <w:r w:rsidRPr="003C7ECE">
        <w:rPr>
          <w:rFonts w:cs="Arial"/>
          <w:sz w:val="24"/>
          <w:szCs w:val="24"/>
        </w:rPr>
        <w:t xml:space="preserve"> dla uczniów klas I-III. </w:t>
      </w: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</w:p>
    <w:p w:rsidR="000C3CD7" w:rsidRPr="003C7ECE" w:rsidRDefault="000C3CD7" w:rsidP="000C3CD7">
      <w:pPr>
        <w:spacing w:after="0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Za najpilniejsze uważa się wykonanie projektu na rozbudowę szkoły i jego wykonanie.</w:t>
      </w:r>
    </w:p>
    <w:p w:rsidR="003C7ECE" w:rsidRDefault="003C7ECE" w:rsidP="0005550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55506" w:rsidRPr="003C7ECE" w:rsidRDefault="00055506" w:rsidP="0005550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Konkluzja:</w:t>
      </w:r>
    </w:p>
    <w:p w:rsidR="00055506" w:rsidRPr="003C7ECE" w:rsidRDefault="00055506" w:rsidP="0005550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32BCB" w:rsidRPr="003C7ECE" w:rsidRDefault="00055506" w:rsidP="000C3CD7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Wyposażenie szkoły umożliwia w zasadzie realizację podstawy programowej. </w:t>
      </w:r>
    </w:p>
    <w:p w:rsidR="00032BCB" w:rsidRPr="003C7ECE" w:rsidRDefault="00055506" w:rsidP="000C3CD7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Brak pracowni </w:t>
      </w:r>
      <w:r w:rsidR="000C3CD7" w:rsidRPr="003C7ECE">
        <w:rPr>
          <w:rFonts w:eastAsia="Times New Roman" w:cs="Arial"/>
          <w:sz w:val="24"/>
          <w:szCs w:val="24"/>
          <w:lang w:eastAsia="pl-PL"/>
        </w:rPr>
        <w:t xml:space="preserve">do zajęć edukacji przyrodniczej uniemożliwia </w:t>
      </w:r>
      <w:r w:rsidR="00157B07" w:rsidRPr="003C7ECE">
        <w:rPr>
          <w:rFonts w:eastAsia="Times New Roman" w:cs="Arial"/>
          <w:sz w:val="24"/>
          <w:szCs w:val="24"/>
          <w:lang w:eastAsia="pl-PL"/>
        </w:rPr>
        <w:t xml:space="preserve">prowadzenie zajęć zgodnie z zalecanymi sposobami i warunkami realizacji podstawy programowej. </w:t>
      </w:r>
    </w:p>
    <w:p w:rsidR="00B7354A" w:rsidRDefault="00157B07" w:rsidP="00B7354A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Zbyt mała ilość pomieszczeń utrudnia zorganizowanie planu zajęć zgodnie z zasadami BHP</w:t>
      </w:r>
      <w:r w:rsidR="00032BCB" w:rsidRPr="003C7ECE">
        <w:rPr>
          <w:rFonts w:eastAsia="Times New Roman" w:cs="Arial"/>
          <w:sz w:val="24"/>
          <w:szCs w:val="24"/>
          <w:lang w:eastAsia="pl-PL"/>
        </w:rPr>
        <w:t xml:space="preserve"> oraz w pełni efektywne wypełnianie obowiązków przez specjalistów zatrudnionych w szkole</w:t>
      </w:r>
      <w:r w:rsidRPr="003C7ECE">
        <w:rPr>
          <w:rFonts w:eastAsia="Times New Roman" w:cs="Arial"/>
          <w:sz w:val="24"/>
          <w:szCs w:val="24"/>
          <w:lang w:eastAsia="pl-PL"/>
        </w:rPr>
        <w:t>.</w:t>
      </w:r>
    </w:p>
    <w:p w:rsidR="000B7471" w:rsidRDefault="000B7471" w:rsidP="00B7354A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B7471" w:rsidRPr="003C7ECE" w:rsidRDefault="000B7471" w:rsidP="00B7354A">
      <w:pPr>
        <w:spacing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032BCB" w:rsidRPr="003C7ECE" w:rsidRDefault="00032BCB" w:rsidP="00032BCB">
      <w:pPr>
        <w:shd w:val="clear" w:color="auto" w:fill="FFFFE5"/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2.</w:t>
      </w:r>
      <w:r w:rsidR="00B7354A" w:rsidRPr="003C7ECE">
        <w:rPr>
          <w:rFonts w:eastAsia="Times New Roman" w:cs="Arial"/>
          <w:b/>
          <w:sz w:val="24"/>
          <w:szCs w:val="24"/>
          <w:lang w:eastAsia="pl-PL"/>
        </w:rPr>
        <w:t>9</w:t>
      </w:r>
      <w:r w:rsidRPr="003C7ECE">
        <w:rPr>
          <w:rFonts w:eastAsia="Times New Roman" w:cs="Arial"/>
          <w:b/>
          <w:sz w:val="24"/>
          <w:szCs w:val="24"/>
          <w:lang w:eastAsia="pl-PL"/>
        </w:rPr>
        <w:t>. Udział uczniów w konkursach i ich osiągnięcia w roku szkolnym 2018/19</w:t>
      </w:r>
      <w:r w:rsidR="00B7354A" w:rsidRPr="003C7ECE">
        <w:rPr>
          <w:rFonts w:eastAsia="Times New Roman" w:cs="Arial"/>
          <w:b/>
          <w:sz w:val="24"/>
          <w:szCs w:val="24"/>
          <w:lang w:eastAsia="pl-PL"/>
        </w:rPr>
        <w:t>, innowacje oraz działania w ramach wolontariatu</w:t>
      </w:r>
    </w:p>
    <w:p w:rsidR="00DD0B1F" w:rsidRPr="003C7ECE" w:rsidRDefault="00032BCB" w:rsidP="00055506">
      <w:p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Na poprawę efektywności kształcenia oraz promocję szkoły wpłynął z pewnością udział uczniów w różnego rodzaje konkursach, projektach. Do najważniejsze sukcesów                            w minionym roku szkolnym należy zaliczyć: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7"/>
        <w:gridCol w:w="1932"/>
        <w:gridCol w:w="1711"/>
        <w:gridCol w:w="1718"/>
      </w:tblGrid>
      <w:tr w:rsidR="0081588F" w:rsidRPr="00833216" w:rsidTr="007B7C53">
        <w:trPr>
          <w:trHeight w:val="555"/>
        </w:trPr>
        <w:tc>
          <w:tcPr>
            <w:tcW w:w="3927" w:type="dxa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 xml:space="preserve">Rodzaj </w:t>
            </w:r>
          </w:p>
        </w:tc>
        <w:tc>
          <w:tcPr>
            <w:tcW w:w="1932" w:type="dxa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          miejsce</w:t>
            </w:r>
          </w:p>
        </w:tc>
        <w:tc>
          <w:tcPr>
            <w:tcW w:w="1711" w:type="dxa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>Uczestnik/    uczestnicy</w:t>
            </w:r>
          </w:p>
        </w:tc>
        <w:tc>
          <w:tcPr>
            <w:tcW w:w="1718" w:type="dxa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>Przygotowujący nauczyciel</w:t>
            </w:r>
          </w:p>
        </w:tc>
      </w:tr>
      <w:tr w:rsidR="0081588F" w:rsidRPr="00833216" w:rsidTr="00C4691C">
        <w:trPr>
          <w:trHeight w:val="211"/>
        </w:trPr>
        <w:tc>
          <w:tcPr>
            <w:tcW w:w="9288" w:type="dxa"/>
            <w:gridSpan w:val="4"/>
            <w:shd w:val="clear" w:color="auto" w:fill="EAF1DD"/>
          </w:tcPr>
          <w:p w:rsidR="0081588F" w:rsidRPr="00833216" w:rsidRDefault="0081588F" w:rsidP="007B7C53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  <w:b/>
              </w:rPr>
              <w:t xml:space="preserve">Konkursy </w:t>
            </w:r>
            <w:r w:rsidR="007B7C53">
              <w:rPr>
                <w:rFonts w:ascii="Arial Narrow" w:hAnsi="Arial Narrow" w:cs="Arial"/>
                <w:b/>
              </w:rPr>
              <w:t>międzynarodowe</w:t>
            </w:r>
          </w:p>
        </w:tc>
      </w:tr>
      <w:tr w:rsidR="0081588F" w:rsidRPr="00833216" w:rsidTr="007B7C53">
        <w:trPr>
          <w:trHeight w:val="235"/>
        </w:trPr>
        <w:tc>
          <w:tcPr>
            <w:tcW w:w="3927" w:type="dxa"/>
          </w:tcPr>
          <w:p w:rsidR="0081588F" w:rsidRPr="00833216" w:rsidRDefault="007B7C53" w:rsidP="007B7C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Międzynarodowy Konkurs Kangur</w:t>
            </w:r>
          </w:p>
        </w:tc>
        <w:tc>
          <w:tcPr>
            <w:tcW w:w="1932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1588F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Zuzanna Matuszak</w:t>
            </w:r>
          </w:p>
          <w:p w:rsidR="007B7C53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Oliwia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81588F" w:rsidRPr="00833216" w:rsidRDefault="00EE7A31" w:rsidP="007B7C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</w:t>
            </w:r>
            <w:r w:rsidR="007B7C53">
              <w:rPr>
                <w:rFonts w:ascii="Arial Narrow" w:hAnsi="Arial Narrow" w:cs="Arial"/>
              </w:rPr>
              <w:t>Violetta Michowska</w:t>
            </w:r>
          </w:p>
        </w:tc>
      </w:tr>
      <w:tr w:rsidR="0081588F" w:rsidRPr="00833216" w:rsidTr="00C4691C">
        <w:trPr>
          <w:trHeight w:val="240"/>
        </w:trPr>
        <w:tc>
          <w:tcPr>
            <w:tcW w:w="9288" w:type="dxa"/>
            <w:gridSpan w:val="4"/>
            <w:shd w:val="clear" w:color="auto" w:fill="FDE9D9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  <w:b/>
              </w:rPr>
              <w:t>Konkursy ogólnopolskie</w:t>
            </w:r>
          </w:p>
        </w:tc>
      </w:tr>
      <w:tr w:rsidR="0081588F" w:rsidRPr="00833216" w:rsidTr="007B7C53">
        <w:trPr>
          <w:trHeight w:val="4034"/>
        </w:trPr>
        <w:tc>
          <w:tcPr>
            <w:tcW w:w="3927" w:type="dxa"/>
          </w:tcPr>
          <w:p w:rsidR="0081588F" w:rsidRPr="00833216" w:rsidRDefault="001F42C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Konkurs Wiedzy </w:t>
            </w:r>
            <w:proofErr w:type="spellStart"/>
            <w:r>
              <w:rPr>
                <w:rFonts w:ascii="Arial Narrow" w:hAnsi="Arial Narrow" w:cs="Arial"/>
              </w:rPr>
              <w:t>Olimpusek</w:t>
            </w:r>
            <w:proofErr w:type="spellEnd"/>
            <w:r>
              <w:rPr>
                <w:rFonts w:ascii="Arial Narrow" w:hAnsi="Arial Narrow" w:cs="Arial"/>
              </w:rPr>
              <w:t xml:space="preserve"> z matematyki</w:t>
            </w:r>
          </w:p>
        </w:tc>
        <w:tc>
          <w:tcPr>
            <w:tcW w:w="1932" w:type="dxa"/>
          </w:tcPr>
          <w:p w:rsidR="0081588F" w:rsidRPr="00833216" w:rsidRDefault="003E3AF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81588F" w:rsidRDefault="003E3AF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Kuciak</w:t>
            </w:r>
            <w:proofErr w:type="spellEnd"/>
          </w:p>
          <w:p w:rsidR="003E3AF7" w:rsidRDefault="003E3AF7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Lewicka</w:t>
            </w:r>
          </w:p>
          <w:p w:rsidR="003E3AF7" w:rsidRDefault="003E3AF7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Ernest </w:t>
            </w:r>
            <w:proofErr w:type="spellStart"/>
            <w:r>
              <w:rPr>
                <w:rFonts w:ascii="Arial Narrow" w:hAnsi="Arial Narrow" w:cs="Arial"/>
              </w:rPr>
              <w:t>Moskalonek</w:t>
            </w:r>
            <w:proofErr w:type="spellEnd"/>
          </w:p>
          <w:p w:rsidR="003E3AF7" w:rsidRDefault="003E3AF7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3E3AF7" w:rsidRDefault="003E3AF7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3E3AF7" w:rsidRDefault="003E3AF7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3E3AF7" w:rsidRPr="00833216" w:rsidRDefault="000A05F1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81588F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  <w:p w:rsidR="0083521D" w:rsidRDefault="0083521D" w:rsidP="0083521D">
            <w:pPr>
              <w:rPr>
                <w:rFonts w:ascii="Arial Narrow" w:hAnsi="Arial Narrow" w:cs="Arial"/>
              </w:rPr>
            </w:pPr>
          </w:p>
          <w:p w:rsidR="0083521D" w:rsidRDefault="0083521D" w:rsidP="0083521D">
            <w:pPr>
              <w:rPr>
                <w:rFonts w:ascii="Arial Narrow" w:hAnsi="Arial Narrow" w:cs="Arial"/>
              </w:rPr>
            </w:pPr>
          </w:p>
          <w:p w:rsidR="0083521D" w:rsidRDefault="0083521D" w:rsidP="0083521D">
            <w:pPr>
              <w:rPr>
                <w:rFonts w:ascii="Arial Narrow" w:hAnsi="Arial Narrow" w:cs="Arial"/>
              </w:rPr>
            </w:pPr>
          </w:p>
          <w:p w:rsidR="0083521D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83521D" w:rsidRDefault="0083521D" w:rsidP="0083521D">
            <w:pPr>
              <w:rPr>
                <w:rFonts w:ascii="Arial Narrow" w:hAnsi="Arial Narrow" w:cs="Arial"/>
              </w:rPr>
            </w:pPr>
          </w:p>
          <w:p w:rsidR="0083521D" w:rsidRPr="00833216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83521D" w:rsidRPr="00833216" w:rsidTr="007B7C53">
        <w:trPr>
          <w:trHeight w:val="231"/>
        </w:trPr>
        <w:tc>
          <w:tcPr>
            <w:tcW w:w="3927" w:type="dxa"/>
          </w:tcPr>
          <w:p w:rsidR="0083521D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Konkurs Wiedzy </w:t>
            </w:r>
            <w:proofErr w:type="spellStart"/>
            <w:r>
              <w:rPr>
                <w:rFonts w:ascii="Arial Narrow" w:hAnsi="Arial Narrow" w:cs="Arial"/>
              </w:rPr>
              <w:t>Olimpusek</w:t>
            </w:r>
            <w:proofErr w:type="spellEnd"/>
            <w:r>
              <w:rPr>
                <w:rFonts w:ascii="Arial Narrow" w:hAnsi="Arial Narrow" w:cs="Arial"/>
              </w:rPr>
              <w:t xml:space="preserve"> z języka polskiego</w:t>
            </w:r>
          </w:p>
        </w:tc>
        <w:tc>
          <w:tcPr>
            <w:tcW w:w="1932" w:type="dxa"/>
          </w:tcPr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83521D" w:rsidRPr="00833216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83521D" w:rsidRPr="00833216" w:rsidTr="007B7C53">
        <w:trPr>
          <w:trHeight w:val="245"/>
        </w:trPr>
        <w:tc>
          <w:tcPr>
            <w:tcW w:w="3927" w:type="dxa"/>
          </w:tcPr>
          <w:p w:rsidR="0083521D" w:rsidRDefault="0083521D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Wiedzy Zuch z języka polskiego</w:t>
            </w:r>
          </w:p>
        </w:tc>
        <w:tc>
          <w:tcPr>
            <w:tcW w:w="1932" w:type="dxa"/>
          </w:tcPr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</w:tc>
        <w:tc>
          <w:tcPr>
            <w:tcW w:w="1711" w:type="dxa"/>
          </w:tcPr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Marcin Hałas</w:t>
            </w:r>
          </w:p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Kuciak</w:t>
            </w:r>
            <w:proofErr w:type="spellEnd"/>
            <w:r>
              <w:rPr>
                <w:rFonts w:ascii="Arial Narrow" w:hAnsi="Arial Narrow" w:cs="Arial"/>
              </w:rPr>
              <w:t>\Aleksandra Lewicka</w:t>
            </w:r>
          </w:p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Natalia Mickiewicz</w:t>
            </w:r>
          </w:p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Ernest </w:t>
            </w:r>
            <w:proofErr w:type="spellStart"/>
            <w:r>
              <w:rPr>
                <w:rFonts w:ascii="Arial Narrow" w:hAnsi="Arial Narrow" w:cs="Arial"/>
              </w:rPr>
              <w:t>Moskalonek</w:t>
            </w:r>
            <w:proofErr w:type="spellEnd"/>
          </w:p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Dariusz </w:t>
            </w:r>
            <w:proofErr w:type="spellStart"/>
            <w:r>
              <w:rPr>
                <w:rFonts w:ascii="Arial Narrow" w:hAnsi="Arial Narrow" w:cs="Arial"/>
              </w:rPr>
              <w:t>Skoczeń</w:t>
            </w:r>
            <w:proofErr w:type="spellEnd"/>
          </w:p>
          <w:p w:rsidR="0083521D" w:rsidRDefault="0083521D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</w:tc>
        <w:tc>
          <w:tcPr>
            <w:tcW w:w="1718" w:type="dxa"/>
          </w:tcPr>
          <w:p w:rsidR="0083521D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p. Elżbieta Jasińska</w:t>
            </w:r>
          </w:p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83521D" w:rsidRPr="00833216" w:rsidRDefault="0083521D" w:rsidP="0083521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83521D" w:rsidRPr="00833216" w:rsidTr="007B7C53">
        <w:trPr>
          <w:trHeight w:val="232"/>
        </w:trPr>
        <w:tc>
          <w:tcPr>
            <w:tcW w:w="3927" w:type="dxa"/>
          </w:tcPr>
          <w:p w:rsidR="0083521D" w:rsidRDefault="00FD660E" w:rsidP="00C4691C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lastRenderedPageBreak/>
              <w:t>Stypendiada</w:t>
            </w:r>
            <w:proofErr w:type="spellEnd"/>
            <w:r>
              <w:rPr>
                <w:rFonts w:ascii="Arial Narrow" w:hAnsi="Arial Narrow" w:cs="Arial"/>
              </w:rPr>
              <w:t xml:space="preserve"> wczesnoszkolna</w:t>
            </w:r>
          </w:p>
          <w:p w:rsidR="00FD660E" w:rsidRDefault="00FD660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matematyczny</w:t>
            </w:r>
          </w:p>
          <w:p w:rsidR="00FD660E" w:rsidRDefault="00FD660E" w:rsidP="00C4691C">
            <w:pPr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ortograficzny</w:t>
            </w:r>
          </w:p>
          <w:p w:rsidR="00FD660E" w:rsidRDefault="00FD660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- konkurs plastyczny</w:t>
            </w:r>
          </w:p>
        </w:tc>
        <w:tc>
          <w:tcPr>
            <w:tcW w:w="1932" w:type="dxa"/>
          </w:tcPr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3521D" w:rsidRDefault="0083521D" w:rsidP="003E3AF7">
            <w:pPr>
              <w:rPr>
                <w:rFonts w:ascii="Arial Narrow" w:hAnsi="Arial Narrow" w:cs="Arial"/>
              </w:rPr>
            </w:pP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Kacper </w:t>
            </w:r>
            <w:proofErr w:type="spellStart"/>
            <w:r>
              <w:rPr>
                <w:rFonts w:ascii="Arial Narrow" w:hAnsi="Arial Narrow" w:cs="Arial"/>
              </w:rPr>
              <w:t>Strzeboński</w:t>
            </w:r>
            <w:proofErr w:type="spellEnd"/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Orzechowski</w:t>
            </w:r>
          </w:p>
        </w:tc>
        <w:tc>
          <w:tcPr>
            <w:tcW w:w="1718" w:type="dxa"/>
          </w:tcPr>
          <w:p w:rsidR="0083521D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FD66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  <w:p w:rsidR="00FD660E" w:rsidRDefault="00FD660E" w:rsidP="00FD66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FD660E" w:rsidRPr="00833216" w:rsidRDefault="00FD660E" w:rsidP="00FD66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Sołowij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83521D" w:rsidRPr="00833216" w:rsidTr="007B7C53">
        <w:trPr>
          <w:trHeight w:val="232"/>
        </w:trPr>
        <w:tc>
          <w:tcPr>
            <w:tcW w:w="3927" w:type="dxa"/>
          </w:tcPr>
          <w:p w:rsidR="0083521D" w:rsidRDefault="00FD660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Test Ortograficzny</w:t>
            </w:r>
          </w:p>
        </w:tc>
        <w:tc>
          <w:tcPr>
            <w:tcW w:w="1932" w:type="dxa"/>
          </w:tcPr>
          <w:p w:rsidR="0083521D" w:rsidRDefault="00FD660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mistrz ortografii</w:t>
            </w: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ekspert ortografii</w:t>
            </w: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  <w:p w:rsidR="00FD660E" w:rsidRDefault="00FD660E" w:rsidP="00C4691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1" w:type="dxa"/>
          </w:tcPr>
          <w:p w:rsidR="0083521D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Remigiusz Wyszyński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Wiktoria Krawczuk</w:t>
            </w:r>
          </w:p>
        </w:tc>
        <w:tc>
          <w:tcPr>
            <w:tcW w:w="1718" w:type="dxa"/>
          </w:tcPr>
          <w:p w:rsidR="00FD660E" w:rsidRDefault="00FD660E" w:rsidP="00FD660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83521D" w:rsidRPr="00833216" w:rsidRDefault="0083521D" w:rsidP="00C4691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83521D" w:rsidRPr="00833216" w:rsidTr="007B7C53">
        <w:trPr>
          <w:trHeight w:val="232"/>
        </w:trPr>
        <w:tc>
          <w:tcPr>
            <w:tcW w:w="3927" w:type="dxa"/>
          </w:tcPr>
          <w:p w:rsidR="0083521D" w:rsidRDefault="00FD660E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Dyktando (nie) tylko dla mistrzów</w:t>
            </w:r>
          </w:p>
        </w:tc>
        <w:tc>
          <w:tcPr>
            <w:tcW w:w="1932" w:type="dxa"/>
          </w:tcPr>
          <w:p w:rsidR="0083521D" w:rsidRDefault="00055EE0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</w:t>
            </w:r>
            <w:r w:rsidR="00FD660E">
              <w:rPr>
                <w:rFonts w:ascii="Arial Narrow" w:hAnsi="Arial Narrow" w:cs="Arial"/>
              </w:rPr>
              <w:t>aureat</w:t>
            </w:r>
          </w:p>
          <w:p w:rsidR="00055EE0" w:rsidRDefault="00055EE0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3521D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FD660E" w:rsidRDefault="00FD660E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Stężycka</w:t>
            </w:r>
          </w:p>
          <w:p w:rsidR="00055EE0" w:rsidRDefault="00055EE0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055EE0" w:rsidRDefault="00055EE0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Alicja Maślona</w:t>
            </w:r>
          </w:p>
          <w:p w:rsidR="00055EE0" w:rsidRDefault="00055EE0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  <w:p w:rsidR="00055EE0" w:rsidRDefault="00055EE0" w:rsidP="003E3AF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Remigiusz Wyszyński</w:t>
            </w:r>
          </w:p>
          <w:p w:rsidR="00055EE0" w:rsidRDefault="00055EE0" w:rsidP="003E3AF7">
            <w:pPr>
              <w:rPr>
                <w:rFonts w:ascii="Arial Narrow" w:hAnsi="Arial Narrow" w:cs="Arial"/>
              </w:rPr>
            </w:pPr>
          </w:p>
        </w:tc>
        <w:tc>
          <w:tcPr>
            <w:tcW w:w="1718" w:type="dxa"/>
          </w:tcPr>
          <w:p w:rsidR="0083521D" w:rsidRPr="00833216" w:rsidRDefault="00055EE0" w:rsidP="00055EE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</w:tc>
      </w:tr>
      <w:tr w:rsidR="0081588F" w:rsidRPr="00833216" w:rsidTr="007B7C53">
        <w:trPr>
          <w:trHeight w:val="285"/>
        </w:trPr>
        <w:tc>
          <w:tcPr>
            <w:tcW w:w="3927" w:type="dxa"/>
          </w:tcPr>
          <w:p w:rsidR="0081588F" w:rsidRPr="00833216" w:rsidRDefault="00C75506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Ogólnopolski konkurs przedmiotowy EDI Panda z jęz. polskiego</w:t>
            </w:r>
          </w:p>
        </w:tc>
        <w:tc>
          <w:tcPr>
            <w:tcW w:w="1932" w:type="dxa"/>
          </w:tcPr>
          <w:p w:rsidR="0081588F" w:rsidRPr="00833216" w:rsidRDefault="00C7550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1588F" w:rsidRDefault="00C7550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Małgorzata Hawryluk</w:t>
            </w:r>
          </w:p>
          <w:p w:rsidR="00C75506" w:rsidRDefault="00C7550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C75506" w:rsidRDefault="00C7550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Zuzanna Matuszak</w:t>
            </w:r>
          </w:p>
          <w:p w:rsidR="00C75506" w:rsidRPr="00833216" w:rsidRDefault="00C7550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81588F" w:rsidRPr="00833216" w:rsidTr="007B7C53">
        <w:trPr>
          <w:trHeight w:val="195"/>
        </w:trPr>
        <w:tc>
          <w:tcPr>
            <w:tcW w:w="3927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Konkurs z Języka angielskiego </w:t>
            </w:r>
            <w:proofErr w:type="spellStart"/>
            <w:r>
              <w:rPr>
                <w:rFonts w:ascii="Arial Narrow" w:hAnsi="Arial Narrow" w:cs="Arial"/>
              </w:rPr>
              <w:t>Olimpus</w:t>
            </w:r>
            <w:proofErr w:type="spellEnd"/>
          </w:p>
        </w:tc>
        <w:tc>
          <w:tcPr>
            <w:tcW w:w="1932" w:type="dxa"/>
          </w:tcPr>
          <w:p w:rsidR="0081588F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81588F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  <w:p w:rsidR="00A255A7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Żebrowska</w:t>
            </w:r>
          </w:p>
        </w:tc>
        <w:tc>
          <w:tcPr>
            <w:tcW w:w="1718" w:type="dxa"/>
          </w:tcPr>
          <w:p w:rsidR="0081588F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81588F" w:rsidRPr="00833216" w:rsidTr="00A255A7">
        <w:trPr>
          <w:trHeight w:val="733"/>
        </w:trPr>
        <w:tc>
          <w:tcPr>
            <w:tcW w:w="3927" w:type="dxa"/>
          </w:tcPr>
          <w:p w:rsidR="0081588F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języka angielskiego</w:t>
            </w:r>
          </w:p>
        </w:tc>
        <w:tc>
          <w:tcPr>
            <w:tcW w:w="1932" w:type="dxa"/>
          </w:tcPr>
          <w:p w:rsidR="0081588F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Laureat</w:t>
            </w:r>
          </w:p>
          <w:p w:rsidR="00A255A7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1588F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  <w:p w:rsidR="00A255A7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Żebrowska</w:t>
            </w:r>
          </w:p>
        </w:tc>
        <w:tc>
          <w:tcPr>
            <w:tcW w:w="1718" w:type="dxa"/>
          </w:tcPr>
          <w:p w:rsidR="0081588F" w:rsidRPr="00833216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A255A7" w:rsidRPr="00833216" w:rsidTr="00A255A7">
        <w:trPr>
          <w:trHeight w:val="218"/>
        </w:trPr>
        <w:tc>
          <w:tcPr>
            <w:tcW w:w="3927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przedmiotowy EDI Panda przyroda</w:t>
            </w:r>
          </w:p>
        </w:tc>
        <w:tc>
          <w:tcPr>
            <w:tcW w:w="1932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Zuzanna Matuszak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Małgorzata Hawryluk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Lipiecka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Kacper Majkut</w:t>
            </w:r>
          </w:p>
        </w:tc>
        <w:tc>
          <w:tcPr>
            <w:tcW w:w="1718" w:type="dxa"/>
          </w:tcPr>
          <w:p w:rsidR="00A255A7" w:rsidRDefault="00755036" w:rsidP="0075503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Małgorzata </w:t>
            </w:r>
            <w:proofErr w:type="spellStart"/>
            <w:r>
              <w:rPr>
                <w:rFonts w:ascii="Arial Narrow" w:hAnsi="Arial Narrow" w:cs="Arial"/>
              </w:rPr>
              <w:t>Pawlowska</w:t>
            </w:r>
            <w:proofErr w:type="spellEnd"/>
          </w:p>
        </w:tc>
      </w:tr>
      <w:tr w:rsidR="00A255A7" w:rsidRPr="00833216" w:rsidTr="00755036">
        <w:trPr>
          <w:trHeight w:val="1440"/>
        </w:trPr>
        <w:tc>
          <w:tcPr>
            <w:tcW w:w="3927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przedmiotowy EDI Panda biologia</w:t>
            </w:r>
          </w:p>
        </w:tc>
        <w:tc>
          <w:tcPr>
            <w:tcW w:w="1932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Hanna Stobiecka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Igor Wiśniewski</w:t>
            </w:r>
          </w:p>
          <w:p w:rsidR="00A255A7" w:rsidRDefault="00A255A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Weronika </w:t>
            </w:r>
            <w:proofErr w:type="spellStart"/>
            <w:r>
              <w:rPr>
                <w:rFonts w:ascii="Arial Narrow" w:hAnsi="Arial Narrow" w:cs="Arial"/>
              </w:rPr>
              <w:t>Krompiewska</w:t>
            </w:r>
            <w:proofErr w:type="spellEnd"/>
          </w:p>
        </w:tc>
        <w:tc>
          <w:tcPr>
            <w:tcW w:w="1718" w:type="dxa"/>
          </w:tcPr>
          <w:p w:rsidR="00A255A7" w:rsidRDefault="00755036" w:rsidP="0075503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Małgorzata Pawłowska</w:t>
            </w:r>
          </w:p>
        </w:tc>
      </w:tr>
      <w:tr w:rsidR="00755036" w:rsidRPr="00833216" w:rsidTr="007B7C53">
        <w:trPr>
          <w:trHeight w:val="312"/>
        </w:trPr>
        <w:tc>
          <w:tcPr>
            <w:tcW w:w="3927" w:type="dxa"/>
          </w:tcPr>
          <w:p w:rsidR="0075503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plastyczny 165 dni dookoła świata przez morza i oceany</w:t>
            </w:r>
          </w:p>
        </w:tc>
        <w:tc>
          <w:tcPr>
            <w:tcW w:w="1932" w:type="dxa"/>
          </w:tcPr>
          <w:p w:rsidR="0075503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</w:tc>
        <w:tc>
          <w:tcPr>
            <w:tcW w:w="1711" w:type="dxa"/>
          </w:tcPr>
          <w:p w:rsidR="0075503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Igor Wiśniewski</w:t>
            </w:r>
          </w:p>
        </w:tc>
        <w:tc>
          <w:tcPr>
            <w:tcW w:w="1718" w:type="dxa"/>
          </w:tcPr>
          <w:p w:rsidR="0075503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81588F" w:rsidRPr="00833216" w:rsidTr="007B7C53">
        <w:trPr>
          <w:trHeight w:val="220"/>
        </w:trPr>
        <w:tc>
          <w:tcPr>
            <w:tcW w:w="3927" w:type="dxa"/>
            <w:shd w:val="clear" w:color="auto" w:fill="DAEEF3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Konkursy wojewódzkie</w:t>
            </w:r>
          </w:p>
        </w:tc>
        <w:tc>
          <w:tcPr>
            <w:tcW w:w="1932" w:type="dxa"/>
            <w:shd w:val="clear" w:color="auto" w:fill="DAEEF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1" w:type="dxa"/>
            <w:shd w:val="clear" w:color="auto" w:fill="DAEEF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1718" w:type="dxa"/>
            <w:shd w:val="clear" w:color="auto" w:fill="DAEEF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81588F" w:rsidRPr="00833216" w:rsidTr="007B7C53">
        <w:trPr>
          <w:trHeight w:val="210"/>
        </w:trPr>
        <w:tc>
          <w:tcPr>
            <w:tcW w:w="3927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wojewódzki z języka niemieckiego</w:t>
            </w:r>
          </w:p>
        </w:tc>
        <w:tc>
          <w:tcPr>
            <w:tcW w:w="1932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Marta Oświęcimska</w:t>
            </w:r>
          </w:p>
        </w:tc>
        <w:tc>
          <w:tcPr>
            <w:tcW w:w="1718" w:type="dxa"/>
          </w:tcPr>
          <w:p w:rsidR="0081588F" w:rsidRPr="00833216" w:rsidRDefault="007B7C53" w:rsidP="007B7C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Tomasz Heppner</w:t>
            </w:r>
          </w:p>
        </w:tc>
      </w:tr>
      <w:tr w:rsidR="0081588F" w:rsidRPr="00833216" w:rsidTr="007B7C53">
        <w:trPr>
          <w:trHeight w:val="270"/>
        </w:trPr>
        <w:tc>
          <w:tcPr>
            <w:tcW w:w="3927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Konkurs </w:t>
            </w:r>
            <w:r>
              <w:rPr>
                <w:rFonts w:ascii="Arial Narrow" w:hAnsi="Arial Narrow" w:cs="Arial"/>
              </w:rPr>
              <w:t>wojewódzki z języka angielskiego</w:t>
            </w:r>
          </w:p>
        </w:tc>
        <w:tc>
          <w:tcPr>
            <w:tcW w:w="1932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finalista</w:t>
            </w:r>
          </w:p>
        </w:tc>
        <w:tc>
          <w:tcPr>
            <w:tcW w:w="1711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</w:tc>
        <w:tc>
          <w:tcPr>
            <w:tcW w:w="1718" w:type="dxa"/>
          </w:tcPr>
          <w:p w:rsidR="0081588F" w:rsidRPr="00833216" w:rsidRDefault="007B7C53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81588F" w:rsidRPr="00833216" w:rsidTr="007B7C53">
        <w:trPr>
          <w:trHeight w:val="270"/>
        </w:trPr>
        <w:tc>
          <w:tcPr>
            <w:tcW w:w="3927" w:type="dxa"/>
            <w:shd w:val="clear" w:color="auto" w:fill="DDD9C3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Konkursy powiatowe</w:t>
            </w:r>
          </w:p>
        </w:tc>
        <w:tc>
          <w:tcPr>
            <w:tcW w:w="1932" w:type="dxa"/>
            <w:shd w:val="clear" w:color="auto" w:fill="DDD9C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711" w:type="dxa"/>
            <w:shd w:val="clear" w:color="auto" w:fill="DDD9C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1718" w:type="dxa"/>
            <w:shd w:val="clear" w:color="auto" w:fill="DDD9C3"/>
          </w:tcPr>
          <w:p w:rsidR="0081588F" w:rsidRPr="00833216" w:rsidRDefault="0081588F" w:rsidP="00C4691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81588F" w:rsidRPr="00833216" w:rsidTr="007B7C53">
        <w:trPr>
          <w:trHeight w:val="195"/>
        </w:trPr>
        <w:tc>
          <w:tcPr>
            <w:tcW w:w="3927" w:type="dxa"/>
          </w:tcPr>
          <w:p w:rsidR="0075503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Mały Konkurs Recytatorski</w:t>
            </w:r>
          </w:p>
          <w:p w:rsidR="004828DA" w:rsidRDefault="004828DA" w:rsidP="00C4691C">
            <w:pPr>
              <w:jc w:val="both"/>
              <w:rPr>
                <w:rFonts w:ascii="Arial Narrow" w:hAnsi="Arial Narrow" w:cs="Arial"/>
              </w:rPr>
            </w:pPr>
          </w:p>
          <w:p w:rsidR="004828DA" w:rsidRDefault="004828DA" w:rsidP="00C4691C">
            <w:pPr>
              <w:jc w:val="both"/>
              <w:rPr>
                <w:rFonts w:ascii="Arial Narrow" w:hAnsi="Arial Narrow" w:cs="Arial"/>
              </w:rPr>
            </w:pPr>
          </w:p>
          <w:p w:rsidR="0081588F" w:rsidRPr="00833216" w:rsidRDefault="00755036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Powiatowy konkurs recytatorski</w:t>
            </w:r>
          </w:p>
        </w:tc>
        <w:tc>
          <w:tcPr>
            <w:tcW w:w="1932" w:type="dxa"/>
          </w:tcPr>
          <w:p w:rsidR="004828DA" w:rsidRDefault="004828DA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laureat </w:t>
            </w:r>
          </w:p>
          <w:p w:rsidR="004828DA" w:rsidRDefault="004828DA" w:rsidP="00C4691C">
            <w:pPr>
              <w:jc w:val="both"/>
              <w:rPr>
                <w:rFonts w:ascii="Arial Narrow" w:hAnsi="Arial Narrow" w:cs="Arial"/>
              </w:rPr>
            </w:pPr>
          </w:p>
          <w:p w:rsidR="004828DA" w:rsidRDefault="004828DA" w:rsidP="004828DA">
            <w:pPr>
              <w:jc w:val="both"/>
              <w:rPr>
                <w:rFonts w:ascii="Arial Narrow" w:hAnsi="Arial Narrow" w:cs="Arial"/>
              </w:rPr>
            </w:pPr>
          </w:p>
          <w:p w:rsidR="004828DA" w:rsidRDefault="004828DA" w:rsidP="004828DA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  <w:p w:rsidR="00755036" w:rsidRPr="00833216" w:rsidRDefault="004828DA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wyróżnienie</w:t>
            </w:r>
          </w:p>
        </w:tc>
        <w:tc>
          <w:tcPr>
            <w:tcW w:w="1711" w:type="dxa"/>
          </w:tcPr>
          <w:p w:rsidR="004828DA" w:rsidRDefault="004828DA" w:rsidP="004828DA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Laura Robakowska</w:t>
            </w:r>
          </w:p>
          <w:p w:rsidR="00755036" w:rsidRDefault="004828DA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4828DA" w:rsidRDefault="004828DA" w:rsidP="004828DA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81588F" w:rsidRPr="00833216" w:rsidRDefault="004828DA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Zofia </w:t>
            </w:r>
            <w:proofErr w:type="spellStart"/>
            <w:r>
              <w:rPr>
                <w:rFonts w:ascii="Arial Narrow" w:hAnsi="Arial Narrow" w:cs="Arial"/>
              </w:rPr>
              <w:t>Zelwak</w:t>
            </w:r>
            <w:proofErr w:type="spellEnd"/>
          </w:p>
        </w:tc>
        <w:tc>
          <w:tcPr>
            <w:tcW w:w="1718" w:type="dxa"/>
          </w:tcPr>
          <w:p w:rsidR="00755036" w:rsidRDefault="00755036" w:rsidP="0075503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p. Jolanta Domańska</w:t>
            </w:r>
          </w:p>
          <w:p w:rsidR="004828DA" w:rsidRDefault="004828DA" w:rsidP="00755036">
            <w:pPr>
              <w:rPr>
                <w:rFonts w:ascii="Arial Narrow" w:hAnsi="Arial Narrow" w:cs="Arial"/>
              </w:rPr>
            </w:pPr>
          </w:p>
          <w:p w:rsidR="0081588F" w:rsidRPr="00833216" w:rsidRDefault="0081588F" w:rsidP="00755036">
            <w:pPr>
              <w:rPr>
                <w:rFonts w:ascii="Arial Narrow" w:hAnsi="Arial Narrow" w:cs="Arial"/>
              </w:rPr>
            </w:pPr>
            <w:r w:rsidRPr="00833216">
              <w:rPr>
                <w:rFonts w:ascii="Arial Narrow" w:hAnsi="Arial Narrow" w:cs="Arial"/>
              </w:rPr>
              <w:t xml:space="preserve">p. </w:t>
            </w:r>
            <w:r w:rsidR="00755036">
              <w:rPr>
                <w:rFonts w:ascii="Arial Narrow" w:hAnsi="Arial Narrow" w:cs="Arial"/>
              </w:rPr>
              <w:t xml:space="preserve">Edyta </w:t>
            </w:r>
            <w:proofErr w:type="spellStart"/>
            <w:r w:rsidR="00755036">
              <w:rPr>
                <w:rFonts w:ascii="Arial Narrow" w:hAnsi="Arial Narrow" w:cs="Arial"/>
              </w:rPr>
              <w:t>Skraburska</w:t>
            </w:r>
            <w:proofErr w:type="spellEnd"/>
          </w:p>
        </w:tc>
      </w:tr>
      <w:tr w:rsidR="0081588F" w:rsidRPr="00833216" w:rsidTr="00956CAE">
        <w:trPr>
          <w:trHeight w:val="218"/>
        </w:trPr>
        <w:tc>
          <w:tcPr>
            <w:tcW w:w="3927" w:type="dxa"/>
          </w:tcPr>
          <w:p w:rsidR="0081588F" w:rsidRPr="00833216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Powiatowy Konkurs Plastyczny Mamo, tato</w:t>
            </w:r>
            <w:r w:rsidR="00D806A8">
              <w:rPr>
                <w:rFonts w:ascii="Arial Narrow" w:hAnsi="Arial Narrow" w:cs="Arial"/>
              </w:rPr>
              <w:t xml:space="preserve"> chodź do lasu</w:t>
            </w:r>
          </w:p>
        </w:tc>
        <w:tc>
          <w:tcPr>
            <w:tcW w:w="1932" w:type="dxa"/>
          </w:tcPr>
          <w:p w:rsidR="00956CAE" w:rsidRPr="00833216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956CAE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Wojciechowski</w:t>
            </w:r>
          </w:p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Roch Jankowski</w:t>
            </w:r>
          </w:p>
          <w:p w:rsidR="00D806A8" w:rsidRPr="00833216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Emilia Ptaszyńska</w:t>
            </w:r>
          </w:p>
        </w:tc>
        <w:tc>
          <w:tcPr>
            <w:tcW w:w="1718" w:type="dxa"/>
          </w:tcPr>
          <w:p w:rsidR="00956CAE" w:rsidRPr="00833216" w:rsidRDefault="00D806A8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956CAE" w:rsidRPr="00833216" w:rsidTr="00D806A8">
        <w:trPr>
          <w:trHeight w:val="964"/>
        </w:trPr>
        <w:tc>
          <w:tcPr>
            <w:tcW w:w="3927" w:type="dxa"/>
          </w:tcPr>
          <w:p w:rsidR="00956CAE" w:rsidRPr="00833216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Gryficach</w:t>
            </w:r>
          </w:p>
        </w:tc>
        <w:tc>
          <w:tcPr>
            <w:tcW w:w="1932" w:type="dxa"/>
          </w:tcPr>
          <w:p w:rsidR="00956CAE" w:rsidRPr="00833216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956CAE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Wiktor </w:t>
            </w:r>
            <w:proofErr w:type="spellStart"/>
            <w:r>
              <w:rPr>
                <w:rFonts w:ascii="Arial Narrow" w:hAnsi="Arial Narrow" w:cs="Arial"/>
              </w:rPr>
              <w:t>Chojaczyk</w:t>
            </w:r>
            <w:proofErr w:type="spellEnd"/>
          </w:p>
          <w:p w:rsidR="00D806A8" w:rsidRPr="00833216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</w:tc>
        <w:tc>
          <w:tcPr>
            <w:tcW w:w="1718" w:type="dxa"/>
          </w:tcPr>
          <w:p w:rsidR="00956CAE" w:rsidRPr="00833216" w:rsidRDefault="00D806A8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D806A8" w:rsidRPr="00833216" w:rsidTr="00D806A8">
        <w:trPr>
          <w:trHeight w:val="692"/>
        </w:trPr>
        <w:tc>
          <w:tcPr>
            <w:tcW w:w="3927" w:type="dxa"/>
          </w:tcPr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Trzebiatowie</w:t>
            </w:r>
          </w:p>
        </w:tc>
        <w:tc>
          <w:tcPr>
            <w:tcW w:w="1932" w:type="dxa"/>
          </w:tcPr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Jakub </w:t>
            </w:r>
            <w:proofErr w:type="spellStart"/>
            <w:r>
              <w:rPr>
                <w:rFonts w:ascii="Arial Narrow" w:hAnsi="Arial Narrow" w:cs="Arial"/>
              </w:rPr>
              <w:t>Toda</w:t>
            </w:r>
            <w:proofErr w:type="spellEnd"/>
          </w:p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Dominika Dziuba</w:t>
            </w:r>
          </w:p>
        </w:tc>
        <w:tc>
          <w:tcPr>
            <w:tcW w:w="1718" w:type="dxa"/>
          </w:tcPr>
          <w:p w:rsidR="00D806A8" w:rsidRDefault="00D806A8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D806A8" w:rsidRPr="00833216" w:rsidTr="00956CAE">
        <w:trPr>
          <w:trHeight w:val="275"/>
        </w:trPr>
        <w:tc>
          <w:tcPr>
            <w:tcW w:w="3927" w:type="dxa"/>
          </w:tcPr>
          <w:p w:rsidR="00D806A8" w:rsidRDefault="00D806A8" w:rsidP="00D806A8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Biegi przełajowe w Płotach</w:t>
            </w:r>
          </w:p>
        </w:tc>
        <w:tc>
          <w:tcPr>
            <w:tcW w:w="1932" w:type="dxa"/>
          </w:tcPr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D806A8" w:rsidRDefault="00D806A8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Wiktor </w:t>
            </w:r>
            <w:proofErr w:type="spellStart"/>
            <w:r>
              <w:rPr>
                <w:rFonts w:ascii="Arial Narrow" w:hAnsi="Arial Narrow" w:cs="Arial"/>
              </w:rPr>
              <w:t>Chojaczyk</w:t>
            </w:r>
            <w:proofErr w:type="spellEnd"/>
          </w:p>
        </w:tc>
        <w:tc>
          <w:tcPr>
            <w:tcW w:w="1718" w:type="dxa"/>
          </w:tcPr>
          <w:p w:rsidR="00D806A8" w:rsidRDefault="00D806A8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956CAE" w:rsidRPr="00833216" w:rsidTr="007B7C53">
        <w:trPr>
          <w:trHeight w:val="3383"/>
        </w:trPr>
        <w:tc>
          <w:tcPr>
            <w:tcW w:w="3927" w:type="dxa"/>
          </w:tcPr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plastyczny Nasza ciuchcia</w:t>
            </w:r>
          </w:p>
        </w:tc>
        <w:tc>
          <w:tcPr>
            <w:tcW w:w="1932" w:type="dxa"/>
          </w:tcPr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Hanna </w:t>
            </w:r>
            <w:proofErr w:type="spellStart"/>
            <w:r>
              <w:rPr>
                <w:rFonts w:ascii="Arial Narrow" w:hAnsi="Arial Narrow" w:cs="Arial"/>
              </w:rPr>
              <w:t>Kuzicka</w:t>
            </w:r>
            <w:proofErr w:type="spellEnd"/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Roch Jankowski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Szymon Mruk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Maja Marcinkowska</w:t>
            </w:r>
          </w:p>
          <w:p w:rsidR="00956CAE" w:rsidRDefault="00956CAE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Zuzanna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  <w:tc>
          <w:tcPr>
            <w:tcW w:w="1718" w:type="dxa"/>
          </w:tcPr>
          <w:p w:rsidR="00956CAE" w:rsidRDefault="00956CAE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  <w:p w:rsidR="00956CAE" w:rsidRDefault="00956CAE" w:rsidP="00956C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Tatiana </w:t>
            </w:r>
            <w:proofErr w:type="spellStart"/>
            <w:r>
              <w:rPr>
                <w:rFonts w:ascii="Arial Narrow" w:hAnsi="Arial Narrow" w:cs="Arial"/>
              </w:rPr>
              <w:t>Sztukin</w:t>
            </w:r>
            <w:proofErr w:type="spellEnd"/>
          </w:p>
        </w:tc>
      </w:tr>
      <w:tr w:rsidR="00D806A8" w:rsidRPr="00833216" w:rsidTr="006A3105">
        <w:trPr>
          <w:trHeight w:val="240"/>
        </w:trPr>
        <w:tc>
          <w:tcPr>
            <w:tcW w:w="9288" w:type="dxa"/>
            <w:gridSpan w:val="4"/>
          </w:tcPr>
          <w:p w:rsidR="00D806A8" w:rsidRPr="00D806A8" w:rsidRDefault="00835C54" w:rsidP="00C4691C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Konkursy gminne</w:t>
            </w:r>
          </w:p>
        </w:tc>
      </w:tr>
      <w:tr w:rsidR="0081588F" w:rsidRPr="00833216" w:rsidTr="007B7C53">
        <w:trPr>
          <w:trHeight w:val="205"/>
        </w:trPr>
        <w:tc>
          <w:tcPr>
            <w:tcW w:w="3927" w:type="dxa"/>
          </w:tcPr>
          <w:p w:rsidR="0081588F" w:rsidRPr="00833216" w:rsidRDefault="00835C54" w:rsidP="00C4691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Rozgrywki w badmintona</w:t>
            </w:r>
          </w:p>
        </w:tc>
        <w:tc>
          <w:tcPr>
            <w:tcW w:w="1932" w:type="dxa"/>
          </w:tcPr>
          <w:p w:rsidR="0081588F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835C54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81588F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Szymon Mruk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Amelia Lipiecka</w:t>
            </w:r>
          </w:p>
          <w:p w:rsidR="00835C54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Marcelina Słota</w:t>
            </w:r>
          </w:p>
        </w:tc>
        <w:tc>
          <w:tcPr>
            <w:tcW w:w="1718" w:type="dxa"/>
          </w:tcPr>
          <w:p w:rsidR="0081588F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81588F" w:rsidRPr="00833216" w:rsidTr="00835C54">
        <w:trPr>
          <w:trHeight w:val="1005"/>
        </w:trPr>
        <w:tc>
          <w:tcPr>
            <w:tcW w:w="3927" w:type="dxa"/>
          </w:tcPr>
          <w:p w:rsidR="0081588F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Konkurs literacki Dziękuję, że tworzysz</w:t>
            </w:r>
          </w:p>
        </w:tc>
        <w:tc>
          <w:tcPr>
            <w:tcW w:w="1932" w:type="dxa"/>
          </w:tcPr>
          <w:p w:rsidR="0081588F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835C54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81588F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Kacper Majkut</w:t>
            </w:r>
          </w:p>
          <w:p w:rsidR="00835C54" w:rsidRPr="00833216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Antoni Starczewski</w:t>
            </w:r>
          </w:p>
        </w:tc>
        <w:tc>
          <w:tcPr>
            <w:tcW w:w="1718" w:type="dxa"/>
          </w:tcPr>
          <w:p w:rsidR="0081588F" w:rsidRPr="00833216" w:rsidRDefault="00835C54" w:rsidP="00835C5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Edyta </w:t>
            </w:r>
            <w:proofErr w:type="spellStart"/>
            <w:r>
              <w:rPr>
                <w:rFonts w:ascii="Arial Narrow" w:hAnsi="Arial Narrow" w:cs="Arial"/>
              </w:rPr>
              <w:t>Skraburska</w:t>
            </w:r>
            <w:proofErr w:type="spellEnd"/>
          </w:p>
        </w:tc>
      </w:tr>
      <w:tr w:rsidR="00835C54" w:rsidRPr="00833216" w:rsidTr="00835C54">
        <w:trPr>
          <w:trHeight w:val="218"/>
        </w:trPr>
        <w:tc>
          <w:tcPr>
            <w:tcW w:w="3927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Gminne eliminacje konkursu recytatorskiego</w:t>
            </w:r>
          </w:p>
        </w:tc>
        <w:tc>
          <w:tcPr>
            <w:tcW w:w="1932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wyróżnienie</w:t>
            </w:r>
          </w:p>
        </w:tc>
        <w:tc>
          <w:tcPr>
            <w:tcW w:w="1711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Laura Robakowska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Lena Brodzińska</w:t>
            </w:r>
          </w:p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Pawlik</w:t>
            </w:r>
          </w:p>
        </w:tc>
        <w:tc>
          <w:tcPr>
            <w:tcW w:w="1718" w:type="dxa"/>
          </w:tcPr>
          <w:p w:rsidR="00835C54" w:rsidRDefault="00835C54" w:rsidP="00835C5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</w:tc>
      </w:tr>
      <w:tr w:rsidR="00835C54" w:rsidRPr="00833216" w:rsidTr="007B7C53">
        <w:trPr>
          <w:trHeight w:val="258"/>
        </w:trPr>
        <w:tc>
          <w:tcPr>
            <w:tcW w:w="3927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Zawody sportowe Ruch i gwar to zabawy czar</w:t>
            </w:r>
          </w:p>
        </w:tc>
        <w:tc>
          <w:tcPr>
            <w:tcW w:w="1932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</w:tc>
        <w:tc>
          <w:tcPr>
            <w:tcW w:w="1711" w:type="dxa"/>
          </w:tcPr>
          <w:p w:rsidR="00835C54" w:rsidRDefault="00835C54" w:rsidP="00C4691C">
            <w:pPr>
              <w:jc w:val="both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Kl.I</w:t>
            </w:r>
            <w:proofErr w:type="spellEnd"/>
            <w:r>
              <w:rPr>
                <w:rFonts w:ascii="Arial Narrow" w:hAnsi="Arial Narrow" w:cs="Arial"/>
              </w:rPr>
              <w:t>-III</w:t>
            </w:r>
          </w:p>
        </w:tc>
        <w:tc>
          <w:tcPr>
            <w:tcW w:w="1718" w:type="dxa"/>
          </w:tcPr>
          <w:p w:rsidR="00835C54" w:rsidRDefault="00835C54" w:rsidP="00835C5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Elżbieta </w:t>
            </w:r>
            <w:r>
              <w:rPr>
                <w:rFonts w:ascii="Arial Narrow" w:hAnsi="Arial Narrow" w:cs="Arial"/>
              </w:rPr>
              <w:lastRenderedPageBreak/>
              <w:t>Jasińska</w:t>
            </w:r>
          </w:p>
          <w:p w:rsidR="00835C54" w:rsidRDefault="00835C54" w:rsidP="00835C5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Jolanta Domańska</w:t>
            </w:r>
          </w:p>
          <w:p w:rsidR="00835C54" w:rsidRDefault="00835C54" w:rsidP="00835C5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Agnieszka </w:t>
            </w:r>
            <w:proofErr w:type="spellStart"/>
            <w:r>
              <w:rPr>
                <w:rFonts w:ascii="Arial Narrow" w:hAnsi="Arial Narrow" w:cs="Arial"/>
              </w:rPr>
              <w:t>Solowij</w:t>
            </w:r>
            <w:proofErr w:type="spellEnd"/>
            <w:r>
              <w:rPr>
                <w:rFonts w:ascii="Arial Narrow" w:hAnsi="Arial Narrow" w:cs="Arial"/>
              </w:rPr>
              <w:t>-Kleban</w:t>
            </w:r>
          </w:p>
        </w:tc>
      </w:tr>
      <w:tr w:rsidR="0081588F" w:rsidRPr="00833216" w:rsidTr="00357772">
        <w:trPr>
          <w:trHeight w:val="1752"/>
        </w:trPr>
        <w:tc>
          <w:tcPr>
            <w:tcW w:w="3927" w:type="dxa"/>
          </w:tcPr>
          <w:p w:rsidR="0081588F" w:rsidRPr="00833216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Konkurs Mamy talenty</w:t>
            </w:r>
          </w:p>
        </w:tc>
        <w:tc>
          <w:tcPr>
            <w:tcW w:w="1932" w:type="dxa"/>
          </w:tcPr>
          <w:p w:rsidR="0081588F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C800E2" w:rsidRPr="00833216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81588F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Natalia Mickiewicz</w:t>
            </w:r>
          </w:p>
          <w:p w:rsidR="00C800E2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Aleksandra Lewicka</w:t>
            </w:r>
          </w:p>
          <w:p w:rsidR="00C800E2" w:rsidRPr="00833216" w:rsidRDefault="00C800E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Malwina Krzywańska</w:t>
            </w:r>
          </w:p>
        </w:tc>
        <w:tc>
          <w:tcPr>
            <w:tcW w:w="1718" w:type="dxa"/>
          </w:tcPr>
          <w:p w:rsidR="0081588F" w:rsidRPr="00833216" w:rsidRDefault="00C800E2" w:rsidP="00C800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p. Elżbieta Jasińska</w:t>
            </w:r>
          </w:p>
        </w:tc>
      </w:tr>
      <w:tr w:rsidR="00357772" w:rsidRPr="00833216" w:rsidTr="00C800E2">
        <w:trPr>
          <w:trHeight w:val="286"/>
        </w:trPr>
        <w:tc>
          <w:tcPr>
            <w:tcW w:w="3927" w:type="dxa"/>
          </w:tcPr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Rozgrywki w mini koszykówkę</w:t>
            </w:r>
          </w:p>
        </w:tc>
        <w:tc>
          <w:tcPr>
            <w:tcW w:w="1932" w:type="dxa"/>
          </w:tcPr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Dziewczęta </w:t>
            </w:r>
            <w:proofErr w:type="spellStart"/>
            <w:r>
              <w:rPr>
                <w:rFonts w:ascii="Arial Narrow" w:hAnsi="Arial Narrow" w:cs="Arial"/>
              </w:rPr>
              <w:t>kl.VII</w:t>
            </w:r>
            <w:proofErr w:type="spellEnd"/>
            <w:r>
              <w:rPr>
                <w:rFonts w:ascii="Arial Narrow" w:hAnsi="Arial Narrow" w:cs="Arial"/>
              </w:rPr>
              <w:t>-VIII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Chlopcy</w:t>
            </w:r>
            <w:proofErr w:type="spellEnd"/>
            <w:r>
              <w:rPr>
                <w:rFonts w:ascii="Arial Narrow" w:hAnsi="Arial Narrow" w:cs="Arial"/>
              </w:rPr>
              <w:t xml:space="preserve"> kl. VII-VIII</w:t>
            </w:r>
          </w:p>
        </w:tc>
        <w:tc>
          <w:tcPr>
            <w:tcW w:w="1718" w:type="dxa"/>
          </w:tcPr>
          <w:p w:rsidR="00357772" w:rsidRDefault="00357772" w:rsidP="00C800E2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C800E2" w:rsidRPr="00833216" w:rsidTr="006A3105">
        <w:trPr>
          <w:trHeight w:val="625"/>
        </w:trPr>
        <w:tc>
          <w:tcPr>
            <w:tcW w:w="9288" w:type="dxa"/>
            <w:gridSpan w:val="4"/>
          </w:tcPr>
          <w:p w:rsidR="00C800E2" w:rsidRPr="00C800E2" w:rsidRDefault="00C800E2" w:rsidP="00C4691C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Konkursy międzyszkolne</w:t>
            </w:r>
            <w:r w:rsidR="00357772">
              <w:rPr>
                <w:rFonts w:ascii="Arial Narrow" w:hAnsi="Arial Narrow" w:cs="Arial"/>
                <w:b/>
              </w:rPr>
              <w:t xml:space="preserve"> i szkolne</w:t>
            </w:r>
          </w:p>
        </w:tc>
      </w:tr>
      <w:tr w:rsidR="0081588F" w:rsidRPr="00833216" w:rsidTr="007B7C53">
        <w:trPr>
          <w:trHeight w:val="390"/>
        </w:trPr>
        <w:tc>
          <w:tcPr>
            <w:tcW w:w="3927" w:type="dxa"/>
          </w:tcPr>
          <w:p w:rsidR="0081588F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Turniej tenisa stołowego</w:t>
            </w:r>
          </w:p>
        </w:tc>
        <w:tc>
          <w:tcPr>
            <w:tcW w:w="1932" w:type="dxa"/>
          </w:tcPr>
          <w:p w:rsidR="0081588F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357772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81588F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Filip </w:t>
            </w:r>
            <w:proofErr w:type="spellStart"/>
            <w:r>
              <w:rPr>
                <w:rFonts w:ascii="Arial Narrow" w:hAnsi="Arial Narrow" w:cs="Arial"/>
              </w:rPr>
              <w:t>Zienterski</w:t>
            </w:r>
            <w:proofErr w:type="spellEnd"/>
          </w:p>
          <w:p w:rsidR="00357772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Nikodem </w:t>
            </w:r>
            <w:proofErr w:type="spellStart"/>
            <w:r>
              <w:rPr>
                <w:rFonts w:ascii="Arial Narrow" w:hAnsi="Arial Narrow" w:cs="Arial"/>
              </w:rPr>
              <w:t>Dajczak</w:t>
            </w:r>
            <w:proofErr w:type="spellEnd"/>
          </w:p>
        </w:tc>
        <w:tc>
          <w:tcPr>
            <w:tcW w:w="1718" w:type="dxa"/>
          </w:tcPr>
          <w:p w:rsidR="0081588F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81588F" w:rsidRPr="00833216" w:rsidTr="007B7C53">
        <w:trPr>
          <w:trHeight w:val="645"/>
        </w:trPr>
        <w:tc>
          <w:tcPr>
            <w:tcW w:w="3927" w:type="dxa"/>
          </w:tcPr>
          <w:p w:rsidR="0081588F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Turniej szachowy</w:t>
            </w:r>
          </w:p>
        </w:tc>
        <w:tc>
          <w:tcPr>
            <w:tcW w:w="1932" w:type="dxa"/>
          </w:tcPr>
          <w:p w:rsidR="0081588F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 miejsce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  <w:p w:rsidR="00357772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III miejsce</w:t>
            </w:r>
          </w:p>
        </w:tc>
        <w:tc>
          <w:tcPr>
            <w:tcW w:w="1711" w:type="dxa"/>
          </w:tcPr>
          <w:p w:rsidR="0081588F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Tomasz Jankowski</w:t>
            </w:r>
          </w:p>
          <w:p w:rsidR="00357772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Kopeć Adam</w:t>
            </w:r>
          </w:p>
          <w:p w:rsidR="00357772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Maja </w:t>
            </w:r>
            <w:proofErr w:type="spellStart"/>
            <w:r>
              <w:rPr>
                <w:rFonts w:ascii="Arial Narrow" w:hAnsi="Arial Narrow" w:cs="Arial"/>
              </w:rPr>
              <w:t>Talaczek</w:t>
            </w:r>
            <w:proofErr w:type="spellEnd"/>
          </w:p>
        </w:tc>
        <w:tc>
          <w:tcPr>
            <w:tcW w:w="1718" w:type="dxa"/>
          </w:tcPr>
          <w:p w:rsidR="0081588F" w:rsidRPr="00833216" w:rsidRDefault="00357772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Piotr </w:t>
            </w:r>
            <w:proofErr w:type="spellStart"/>
            <w:r>
              <w:rPr>
                <w:rFonts w:ascii="Arial Narrow" w:hAnsi="Arial Narrow" w:cs="Arial"/>
              </w:rPr>
              <w:t>Kinka</w:t>
            </w:r>
            <w:proofErr w:type="spellEnd"/>
          </w:p>
        </w:tc>
      </w:tr>
      <w:tr w:rsidR="0081588F" w:rsidRPr="00833216" w:rsidTr="007B7C53">
        <w:trPr>
          <w:trHeight w:val="611"/>
        </w:trPr>
        <w:tc>
          <w:tcPr>
            <w:tcW w:w="3927" w:type="dxa"/>
          </w:tcPr>
          <w:p w:rsidR="0081588F" w:rsidRPr="00833216" w:rsidRDefault="00AC1A07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Mię</w:t>
            </w:r>
            <w:r w:rsidR="00357772">
              <w:rPr>
                <w:rFonts w:ascii="Arial Narrow" w:hAnsi="Arial Narrow" w:cs="Arial"/>
              </w:rPr>
              <w:t>dzyszkolny konkurs lingwistyczno</w:t>
            </w:r>
            <w:r w:rsidR="00D3415D">
              <w:rPr>
                <w:rFonts w:ascii="Arial Narrow" w:hAnsi="Arial Narrow" w:cs="Arial"/>
              </w:rPr>
              <w:t>-kulturowy z jęz. angielskiego</w:t>
            </w:r>
          </w:p>
        </w:tc>
        <w:tc>
          <w:tcPr>
            <w:tcW w:w="1932" w:type="dxa"/>
          </w:tcPr>
          <w:p w:rsidR="0081588F" w:rsidRPr="00833216" w:rsidRDefault="00D3415D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II miejsce</w:t>
            </w:r>
          </w:p>
        </w:tc>
        <w:tc>
          <w:tcPr>
            <w:tcW w:w="1711" w:type="dxa"/>
          </w:tcPr>
          <w:p w:rsidR="0081588F" w:rsidRPr="00833216" w:rsidRDefault="00D3415D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Karol Kleban</w:t>
            </w:r>
          </w:p>
        </w:tc>
        <w:tc>
          <w:tcPr>
            <w:tcW w:w="1718" w:type="dxa"/>
          </w:tcPr>
          <w:p w:rsidR="0081588F" w:rsidRPr="00833216" w:rsidRDefault="00D3415D" w:rsidP="00C4691C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p. Joanna </w:t>
            </w:r>
            <w:proofErr w:type="spellStart"/>
            <w:r>
              <w:rPr>
                <w:rFonts w:ascii="Arial Narrow" w:hAnsi="Arial Narrow" w:cs="Arial"/>
              </w:rPr>
              <w:t>Żoła</w:t>
            </w:r>
            <w:proofErr w:type="spellEnd"/>
          </w:p>
        </w:tc>
      </w:tr>
      <w:tr w:rsidR="0081588F" w:rsidRPr="00833216" w:rsidTr="00C4691C">
        <w:trPr>
          <w:trHeight w:val="616"/>
        </w:trPr>
        <w:tc>
          <w:tcPr>
            <w:tcW w:w="9288" w:type="dxa"/>
            <w:gridSpan w:val="4"/>
            <w:shd w:val="clear" w:color="auto" w:fill="FDE9D9"/>
          </w:tcPr>
          <w:p w:rsidR="0081588F" w:rsidRPr="00833216" w:rsidRDefault="0081588F" w:rsidP="00C4691C">
            <w:pPr>
              <w:spacing w:before="240"/>
              <w:jc w:val="both"/>
              <w:rPr>
                <w:rFonts w:ascii="Arial Narrow" w:hAnsi="Arial Narrow" w:cs="Arial"/>
                <w:b/>
              </w:rPr>
            </w:pPr>
            <w:r w:rsidRPr="00833216">
              <w:rPr>
                <w:rFonts w:ascii="Arial Narrow" w:hAnsi="Arial Narrow" w:cs="Arial"/>
                <w:b/>
              </w:rPr>
              <w:t>Programy, projekty, akcje</w:t>
            </w:r>
            <w:r w:rsidR="00970527">
              <w:rPr>
                <w:rFonts w:ascii="Arial Narrow" w:hAnsi="Arial Narrow" w:cs="Arial"/>
                <w:b/>
              </w:rPr>
              <w:t>, ważniejsze wydarzenia z kalendarza roku szkolnego 2018/2019</w:t>
            </w:r>
          </w:p>
        </w:tc>
      </w:tr>
      <w:tr w:rsidR="0081588F" w:rsidRPr="00833216" w:rsidTr="00C4691C">
        <w:trPr>
          <w:trHeight w:val="160"/>
        </w:trPr>
        <w:tc>
          <w:tcPr>
            <w:tcW w:w="9288" w:type="dxa"/>
            <w:gridSpan w:val="4"/>
          </w:tcPr>
          <w:p w:rsidR="0081588F" w:rsidRPr="00833216" w:rsidRDefault="0097052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>Projekt Szkoła Młodych Patriotów w ramach obchodów 100 rocznicy odzyskania przez Polskę niepodległości</w:t>
            </w:r>
          </w:p>
        </w:tc>
      </w:tr>
      <w:tr w:rsidR="0081588F" w:rsidRPr="00833216" w:rsidTr="00C4691C">
        <w:trPr>
          <w:trHeight w:val="315"/>
        </w:trPr>
        <w:tc>
          <w:tcPr>
            <w:tcW w:w="9288" w:type="dxa"/>
            <w:gridSpan w:val="4"/>
          </w:tcPr>
          <w:p w:rsidR="0081588F" w:rsidRPr="00833216" w:rsidRDefault="00970527" w:rsidP="00DE3097">
            <w:pPr>
              <w:numPr>
                <w:ilvl w:val="0"/>
                <w:numId w:val="59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 xml:space="preserve">Projekt gang Słodziaków </w:t>
            </w:r>
            <w:r w:rsidR="004D7277">
              <w:rPr>
                <w:rFonts w:ascii="Arial Narrow" w:eastAsia="Times New Roman" w:hAnsi="Arial Narrow" w:cs="Arial"/>
              </w:rPr>
              <w:t>w ramach Ogólnopolskiego Dnia Gł</w:t>
            </w:r>
            <w:r>
              <w:rPr>
                <w:rFonts w:ascii="Arial Narrow" w:eastAsia="Times New Roman" w:hAnsi="Arial Narrow" w:cs="Arial"/>
              </w:rPr>
              <w:t>ośnego Czytania</w:t>
            </w:r>
            <w:r>
              <w:rPr>
                <w:rFonts w:ascii="Arial Narrow" w:eastAsia="Times New Roman" w:hAnsi="Arial Narrow" w:cs="Arial"/>
                <w:bCs/>
                <w:i/>
                <w:iCs/>
              </w:rPr>
              <w:t xml:space="preserve"> </w:t>
            </w:r>
          </w:p>
        </w:tc>
      </w:tr>
      <w:tr w:rsidR="0081588F" w:rsidRPr="00833216" w:rsidTr="00C4691C">
        <w:trPr>
          <w:trHeight w:val="240"/>
        </w:trPr>
        <w:tc>
          <w:tcPr>
            <w:tcW w:w="9288" w:type="dxa"/>
            <w:gridSpan w:val="4"/>
          </w:tcPr>
          <w:p w:rsidR="0081588F" w:rsidRPr="00833216" w:rsidRDefault="0097052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</w:rPr>
            </w:pPr>
            <w:r>
              <w:rPr>
                <w:rFonts w:ascii="Arial Narrow" w:eastAsia="Times New Roman" w:hAnsi="Arial Narrow" w:cs="Arial"/>
              </w:rPr>
              <w:t xml:space="preserve">Polsko – niemiecki projekt </w:t>
            </w:r>
            <w:proofErr w:type="spellStart"/>
            <w:r>
              <w:rPr>
                <w:rFonts w:ascii="Arial Narrow" w:eastAsia="Times New Roman" w:hAnsi="Arial Narrow" w:cs="Arial"/>
              </w:rPr>
              <w:t>Kunstakademie</w:t>
            </w:r>
            <w:proofErr w:type="spellEnd"/>
            <w:r>
              <w:rPr>
                <w:rFonts w:ascii="Arial Narrow" w:eastAsia="Times New Roman" w:hAnsi="Arial Narrow" w:cs="Arial"/>
              </w:rPr>
              <w:t xml:space="preserve"> z elementami cyrku i sztuki, w ramach realizacji działań podejmowanych i finansowanych przez Polsko Niemiecką Współpracę Młodzieży</w:t>
            </w:r>
          </w:p>
        </w:tc>
      </w:tr>
      <w:tr w:rsidR="0081588F" w:rsidRPr="00833216" w:rsidTr="00C4691C">
        <w:trPr>
          <w:trHeight w:val="240"/>
        </w:trPr>
        <w:tc>
          <w:tcPr>
            <w:tcW w:w="9288" w:type="dxa"/>
            <w:gridSpan w:val="4"/>
          </w:tcPr>
          <w:p w:rsidR="0081588F" w:rsidRPr="00833216" w:rsidRDefault="00AC1A07" w:rsidP="00DE3097">
            <w:pPr>
              <w:numPr>
                <w:ilvl w:val="0"/>
                <w:numId w:val="60"/>
              </w:numPr>
              <w:spacing w:before="240" w:after="0"/>
              <w:jc w:val="both"/>
              <w:rPr>
                <w:rFonts w:ascii="Arial Narrow" w:eastAsia="Times New Roman" w:hAnsi="Arial Narrow" w:cs="Arial"/>
                <w:bCs/>
                <w:iCs/>
              </w:rPr>
            </w:pPr>
            <w:r>
              <w:rPr>
                <w:rFonts w:ascii="Arial Narrow" w:eastAsia="Times New Roman" w:hAnsi="Arial Narrow" w:cs="Arial"/>
              </w:rPr>
              <w:lastRenderedPageBreak/>
              <w:t xml:space="preserve">Konkurs wiedzy i konkurs plastyczny czyste paliwo w naszych domach w ramach projektu </w:t>
            </w:r>
            <w:proofErr w:type="spellStart"/>
            <w:r>
              <w:rPr>
                <w:rFonts w:ascii="Arial Narrow" w:eastAsia="Times New Roman" w:hAnsi="Arial Narrow" w:cs="Arial"/>
              </w:rPr>
              <w:t>Baltic</w:t>
            </w:r>
            <w:proofErr w:type="spellEnd"/>
            <w:r>
              <w:rPr>
                <w:rFonts w:ascii="Arial Narrow" w:eastAsia="Times New Roman" w:hAnsi="Arial Narrow" w:cs="Arial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</w:rPr>
              <w:t>Pipe</w:t>
            </w:r>
            <w:proofErr w:type="spellEnd"/>
          </w:p>
        </w:tc>
      </w:tr>
      <w:tr w:rsidR="0081588F" w:rsidRPr="00833216" w:rsidTr="00C4691C">
        <w:trPr>
          <w:trHeight w:val="572"/>
        </w:trPr>
        <w:tc>
          <w:tcPr>
            <w:tcW w:w="9288" w:type="dxa"/>
            <w:gridSpan w:val="4"/>
          </w:tcPr>
          <w:p w:rsidR="0081588F" w:rsidRPr="00833216" w:rsidRDefault="00AC1A07" w:rsidP="00DE3097">
            <w:pPr>
              <w:numPr>
                <w:ilvl w:val="0"/>
                <w:numId w:val="60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Akcja Edukacyjna UNICEF – wszystkie kolory świata jako odpowiedź na problem braku dostępu do szczepień</w:t>
            </w:r>
          </w:p>
        </w:tc>
      </w:tr>
      <w:tr w:rsidR="0081588F" w:rsidRPr="00833216" w:rsidTr="00C4691C">
        <w:trPr>
          <w:trHeight w:val="532"/>
        </w:trPr>
        <w:tc>
          <w:tcPr>
            <w:tcW w:w="9288" w:type="dxa"/>
            <w:gridSpan w:val="4"/>
          </w:tcPr>
          <w:p w:rsidR="0081588F" w:rsidRPr="00833216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Projekt Kreatywni na 101 – rozwój kreatywności, sprawności manualnej oraz umiejętności pracy w grupie wśród najmłodszych uczniów uczęszczających do świetlicy szkolnej</w:t>
            </w:r>
          </w:p>
        </w:tc>
      </w:tr>
      <w:tr w:rsidR="0081588F" w:rsidRPr="00833216" w:rsidTr="005B6A65">
        <w:trPr>
          <w:trHeight w:val="472"/>
        </w:trPr>
        <w:tc>
          <w:tcPr>
            <w:tcW w:w="9288" w:type="dxa"/>
            <w:gridSpan w:val="4"/>
          </w:tcPr>
          <w:p w:rsidR="0081588F" w:rsidRPr="00833216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Sympozjum przyrodnicze w Resku</w:t>
            </w:r>
          </w:p>
        </w:tc>
      </w:tr>
      <w:tr w:rsidR="005B6A65" w:rsidRPr="00833216" w:rsidTr="005B6A65">
        <w:trPr>
          <w:trHeight w:val="149"/>
        </w:trPr>
        <w:tc>
          <w:tcPr>
            <w:tcW w:w="9288" w:type="dxa"/>
            <w:gridSpan w:val="4"/>
          </w:tcPr>
          <w:p w:rsidR="005B6A65" w:rsidRDefault="00D465C3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Sprzątanie Świata - udział w międzynarodowym ruchu na rzecz ochrony środowiska</w:t>
            </w:r>
          </w:p>
        </w:tc>
      </w:tr>
      <w:tr w:rsidR="005B6A65" w:rsidRPr="00833216" w:rsidTr="005B6A65">
        <w:trPr>
          <w:trHeight w:val="367"/>
        </w:trPr>
        <w:tc>
          <w:tcPr>
            <w:tcW w:w="9288" w:type="dxa"/>
            <w:gridSpan w:val="4"/>
          </w:tcPr>
          <w:p w:rsidR="005B6A65" w:rsidRDefault="00D465C3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Światowy Dzień Zdrowia – światowa kampania na rzecz zdrowego stylu życia</w:t>
            </w:r>
          </w:p>
        </w:tc>
      </w:tr>
      <w:tr w:rsidR="005B6A65" w:rsidRPr="00833216" w:rsidTr="005B6A65">
        <w:trPr>
          <w:trHeight w:val="326"/>
        </w:trPr>
        <w:tc>
          <w:tcPr>
            <w:tcW w:w="9288" w:type="dxa"/>
            <w:gridSpan w:val="4"/>
          </w:tcPr>
          <w:p w:rsidR="005B6A65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Światowy Dzień Ziemi – działania na rzecz środowiska naturalnego</w:t>
            </w:r>
          </w:p>
        </w:tc>
      </w:tr>
      <w:tr w:rsidR="005B6A65" w:rsidRPr="00833216" w:rsidTr="00D465C3">
        <w:trPr>
          <w:trHeight w:val="190"/>
        </w:trPr>
        <w:tc>
          <w:tcPr>
            <w:tcW w:w="9288" w:type="dxa"/>
            <w:gridSpan w:val="4"/>
          </w:tcPr>
          <w:p w:rsidR="005B6A65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Konwój Pomocników Świętego Mikołaja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- impreza zorganizowana we współpracy z Radą Sołecką Niechorza, Radą Rodziców, Kołem Emerytów i Rencistów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z Niechorza i strażą pożarną</w:t>
            </w:r>
          </w:p>
        </w:tc>
      </w:tr>
      <w:tr w:rsidR="00D465C3" w:rsidRPr="00833216" w:rsidTr="00D465C3">
        <w:trPr>
          <w:trHeight w:val="326"/>
        </w:trPr>
        <w:tc>
          <w:tcPr>
            <w:tcW w:w="9288" w:type="dxa"/>
            <w:gridSpan w:val="4"/>
          </w:tcPr>
          <w:p w:rsidR="00D465C3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Święto Flagi – impreza zorganizowana we współpracy z Radą Sołecką Niechorza, Radą Rodziców, Kołem Emerytów i Rencistów</w:t>
            </w:r>
            <w:r w:rsidRPr="00833216">
              <w:rPr>
                <w:rFonts w:ascii="Arial Narrow" w:eastAsia="Times New Roman" w:hAnsi="Arial Narrow" w:cs="Arial"/>
              </w:rPr>
              <w:t xml:space="preserve"> </w:t>
            </w:r>
            <w:r>
              <w:rPr>
                <w:rFonts w:ascii="Arial Narrow" w:eastAsia="Times New Roman" w:hAnsi="Arial Narrow" w:cs="Arial"/>
              </w:rPr>
              <w:t>z Niechorza i strażą pożarną</w:t>
            </w:r>
          </w:p>
        </w:tc>
      </w:tr>
      <w:tr w:rsidR="00D465C3" w:rsidRPr="00833216" w:rsidTr="00D465C3">
        <w:trPr>
          <w:trHeight w:val="312"/>
        </w:trPr>
        <w:tc>
          <w:tcPr>
            <w:tcW w:w="9288" w:type="dxa"/>
            <w:gridSpan w:val="4"/>
          </w:tcPr>
          <w:p w:rsidR="00D465C3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 w:rsidRPr="000B7471">
              <w:rPr>
                <w:rFonts w:ascii="Arial Narrow" w:eastAsia="Times New Roman" w:hAnsi="Arial Narrow" w:cs="Arial"/>
              </w:rPr>
              <w:t>Pchli Targ i Dzień Otwartych Drzwi</w:t>
            </w:r>
            <w:r>
              <w:rPr>
                <w:rFonts w:ascii="Arial Narrow" w:eastAsia="Times New Roman" w:hAnsi="Arial Narrow" w:cs="Arial"/>
                <w:i/>
              </w:rPr>
              <w:t xml:space="preserve"> </w:t>
            </w:r>
            <w:r w:rsidRPr="000B7471">
              <w:rPr>
                <w:rFonts w:ascii="Arial Narrow" w:eastAsia="Times New Roman" w:hAnsi="Arial Narrow" w:cs="Arial"/>
              </w:rPr>
              <w:t>zorganizowany w ramach współpracy z Radą Rodziców i Kołem Emerytów i Rencistów z Niechorza</w:t>
            </w:r>
          </w:p>
        </w:tc>
      </w:tr>
      <w:tr w:rsidR="00D465C3" w:rsidRPr="00833216" w:rsidTr="00D465C3">
        <w:trPr>
          <w:trHeight w:val="367"/>
        </w:trPr>
        <w:tc>
          <w:tcPr>
            <w:tcW w:w="9288" w:type="dxa"/>
            <w:gridSpan w:val="4"/>
          </w:tcPr>
          <w:p w:rsidR="00D465C3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Festyn rodzinny – impreza zorganizowana we współpracy z Radą Rodziców</w:t>
            </w:r>
          </w:p>
        </w:tc>
      </w:tr>
      <w:tr w:rsidR="00D465C3" w:rsidRPr="00833216" w:rsidTr="006A3105">
        <w:trPr>
          <w:trHeight w:val="421"/>
        </w:trPr>
        <w:tc>
          <w:tcPr>
            <w:tcW w:w="9288" w:type="dxa"/>
            <w:gridSpan w:val="4"/>
          </w:tcPr>
          <w:p w:rsidR="00D465C3" w:rsidRDefault="00AC1A0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Rajd dla Niepodległej w ramach współpracy z ZSO w Pobierowie podczas obchodów 100 rocznicy odzyskania przez Polskę niepodległości</w:t>
            </w:r>
          </w:p>
        </w:tc>
      </w:tr>
      <w:tr w:rsidR="006A3105" w:rsidRPr="00833216" w:rsidTr="006A3105">
        <w:trPr>
          <w:trHeight w:val="190"/>
        </w:trPr>
        <w:tc>
          <w:tcPr>
            <w:tcW w:w="9288" w:type="dxa"/>
            <w:gridSpan w:val="4"/>
          </w:tcPr>
          <w:p w:rsidR="006A3105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Bieg dla Niepodległej w ramach współpracy z organizatorami sztafety, Strażą Graniczną</w:t>
            </w:r>
          </w:p>
        </w:tc>
      </w:tr>
      <w:tr w:rsidR="006A3105" w:rsidRPr="00833216" w:rsidTr="003D4E67">
        <w:trPr>
          <w:trHeight w:val="652"/>
        </w:trPr>
        <w:tc>
          <w:tcPr>
            <w:tcW w:w="9288" w:type="dxa"/>
            <w:gridSpan w:val="4"/>
          </w:tcPr>
          <w:p w:rsidR="006A3105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Rajd Rowerowy O czapę Świętego Mikołaja w ramach współpracy z Rewalskim Stowarzyszeniem Cyklistów RSC Bałtyk-</w:t>
            </w:r>
            <w:proofErr w:type="spellStart"/>
            <w:r>
              <w:rPr>
                <w:rFonts w:ascii="Arial Narrow" w:eastAsia="Times New Roman" w:hAnsi="Arial Narrow" w:cs="Arial"/>
              </w:rPr>
              <w:t>Rewal</w:t>
            </w:r>
            <w:proofErr w:type="spellEnd"/>
          </w:p>
        </w:tc>
      </w:tr>
      <w:tr w:rsidR="003D4E67" w:rsidRPr="00833216" w:rsidTr="003D4E67">
        <w:trPr>
          <w:trHeight w:val="231"/>
        </w:trPr>
        <w:tc>
          <w:tcPr>
            <w:tcW w:w="9288" w:type="dxa"/>
            <w:gridSpan w:val="4"/>
          </w:tcPr>
          <w:p w:rsidR="003D4E67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Zawody MTB O marchewkę zająca w ramach współpracy z Rewalskim Stowarzyszeniem Cyklistów RSC Bałtyk-</w:t>
            </w:r>
            <w:proofErr w:type="spellStart"/>
            <w:r>
              <w:rPr>
                <w:rFonts w:ascii="Arial Narrow" w:eastAsia="Times New Roman" w:hAnsi="Arial Narrow" w:cs="Arial"/>
              </w:rPr>
              <w:t>Rewal</w:t>
            </w:r>
            <w:proofErr w:type="spellEnd"/>
          </w:p>
        </w:tc>
      </w:tr>
      <w:tr w:rsidR="003D4E67" w:rsidRPr="00833216" w:rsidTr="003D4E67">
        <w:trPr>
          <w:trHeight w:val="217"/>
        </w:trPr>
        <w:tc>
          <w:tcPr>
            <w:tcW w:w="9288" w:type="dxa"/>
            <w:gridSpan w:val="4"/>
          </w:tcPr>
          <w:p w:rsidR="003D4E67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Spotkania i zbiórka pieniędzy dla przedstawicieli fundacji Wybiegajmy dzieciom uśmiech</w:t>
            </w:r>
          </w:p>
        </w:tc>
      </w:tr>
      <w:tr w:rsidR="003D4E67" w:rsidRPr="00833216" w:rsidTr="003D4E67">
        <w:trPr>
          <w:trHeight w:val="204"/>
        </w:trPr>
        <w:tc>
          <w:tcPr>
            <w:tcW w:w="9288" w:type="dxa"/>
            <w:gridSpan w:val="4"/>
          </w:tcPr>
          <w:p w:rsidR="003D4E67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Program profilaktyczny „Debata” i „Smak życia czyli debata o dopalaczach”</w:t>
            </w:r>
          </w:p>
        </w:tc>
      </w:tr>
      <w:tr w:rsidR="003D4E67" w:rsidRPr="00833216" w:rsidTr="00667AF5">
        <w:trPr>
          <w:trHeight w:val="204"/>
        </w:trPr>
        <w:tc>
          <w:tcPr>
            <w:tcW w:w="9288" w:type="dxa"/>
            <w:gridSpan w:val="4"/>
          </w:tcPr>
          <w:p w:rsidR="003D4E67" w:rsidRDefault="00275A67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 w:rsidRPr="000B7471">
              <w:rPr>
                <w:rFonts w:ascii="Arial Narrow" w:eastAsia="Times New Roman" w:hAnsi="Arial Narrow" w:cs="Arial"/>
                <w:bCs/>
                <w:iCs/>
              </w:rPr>
              <w:t>Dzień wiosny, Andrzejki, Mikołajki</w:t>
            </w:r>
            <w:r>
              <w:rPr>
                <w:rFonts w:ascii="Arial Narrow" w:eastAsia="Times New Roman" w:hAnsi="Arial Narrow" w:cs="Arial"/>
              </w:rPr>
              <w:t>, Wigilia szkolna, Dzień Babci i Dziadka, Pasowanie na ucznia, Chrzest morski</w:t>
            </w:r>
          </w:p>
        </w:tc>
      </w:tr>
      <w:tr w:rsidR="00667AF5" w:rsidRPr="00833216" w:rsidTr="00667AF5">
        <w:trPr>
          <w:trHeight w:val="217"/>
        </w:trPr>
        <w:tc>
          <w:tcPr>
            <w:tcW w:w="9288" w:type="dxa"/>
            <w:gridSpan w:val="4"/>
          </w:tcPr>
          <w:p w:rsidR="00667AF5" w:rsidRPr="00CA7159" w:rsidRDefault="00CA7159" w:rsidP="00CA7159">
            <w:pPr>
              <w:spacing w:before="240" w:after="0"/>
              <w:jc w:val="both"/>
              <w:rPr>
                <w:rFonts w:ascii="Arial Narrow" w:eastAsia="Times New Roman" w:hAnsi="Arial Narrow" w:cs="Arial"/>
                <w:b/>
              </w:rPr>
            </w:pPr>
            <w:r>
              <w:rPr>
                <w:rFonts w:ascii="Arial Narrow" w:eastAsia="Times New Roman" w:hAnsi="Arial Narrow" w:cs="Arial"/>
                <w:b/>
              </w:rPr>
              <w:t>Działania podjęte w ramach Szkolnego Klubu Wolontariatu</w:t>
            </w:r>
          </w:p>
        </w:tc>
      </w:tr>
      <w:tr w:rsidR="00667AF5" w:rsidRPr="00833216" w:rsidTr="00667AF5">
        <w:trPr>
          <w:trHeight w:val="299"/>
        </w:trPr>
        <w:tc>
          <w:tcPr>
            <w:tcW w:w="9288" w:type="dxa"/>
            <w:gridSpan w:val="4"/>
          </w:tcPr>
          <w:p w:rsidR="00667AF5" w:rsidRDefault="00CA7159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Zbiórka baterii w ramach ogólnopolskiego programu edukacyjnego Zbieraj baterie</w:t>
            </w:r>
          </w:p>
        </w:tc>
      </w:tr>
      <w:tr w:rsidR="00667AF5" w:rsidRPr="00833216" w:rsidTr="00667AF5">
        <w:trPr>
          <w:trHeight w:val="258"/>
        </w:trPr>
        <w:tc>
          <w:tcPr>
            <w:tcW w:w="9288" w:type="dxa"/>
            <w:gridSpan w:val="4"/>
          </w:tcPr>
          <w:p w:rsidR="00667AF5" w:rsidRDefault="00CA7159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Zbiórka karmy i niezbędnych rzeczy dla zwierząt ze schroniska w Sosnowicach</w:t>
            </w:r>
          </w:p>
        </w:tc>
      </w:tr>
      <w:tr w:rsidR="00667AF5" w:rsidRPr="00833216" w:rsidTr="0054017E">
        <w:trPr>
          <w:trHeight w:val="163"/>
        </w:trPr>
        <w:tc>
          <w:tcPr>
            <w:tcW w:w="9288" w:type="dxa"/>
            <w:gridSpan w:val="4"/>
          </w:tcPr>
          <w:p w:rsidR="00667AF5" w:rsidRDefault="00CA7159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lastRenderedPageBreak/>
              <w:t>Zbiórka okularów na potrzeby misyjne w ramach diecezjalnej akcji Okulary dla Afryki</w:t>
            </w:r>
          </w:p>
        </w:tc>
      </w:tr>
      <w:tr w:rsidR="0054017E" w:rsidRPr="00833216" w:rsidTr="0054017E">
        <w:trPr>
          <w:trHeight w:val="136"/>
        </w:trPr>
        <w:tc>
          <w:tcPr>
            <w:tcW w:w="9288" w:type="dxa"/>
            <w:gridSpan w:val="4"/>
          </w:tcPr>
          <w:p w:rsidR="0054017E" w:rsidRPr="00B7354A" w:rsidRDefault="00B7354A" w:rsidP="00B7354A">
            <w:pPr>
              <w:spacing w:before="240" w:after="0"/>
              <w:jc w:val="both"/>
              <w:rPr>
                <w:rFonts w:ascii="Arial Narrow" w:eastAsia="Times New Roman" w:hAnsi="Arial Narrow" w:cs="Arial"/>
                <w:b/>
              </w:rPr>
            </w:pPr>
            <w:r w:rsidRPr="00B7354A">
              <w:rPr>
                <w:rFonts w:ascii="Arial Narrow" w:eastAsia="Times New Roman" w:hAnsi="Arial Narrow" w:cs="Arial"/>
                <w:b/>
              </w:rPr>
              <w:t>Innowacje</w:t>
            </w:r>
          </w:p>
        </w:tc>
      </w:tr>
      <w:tr w:rsidR="0054017E" w:rsidRPr="00833216" w:rsidTr="00C4691C">
        <w:trPr>
          <w:trHeight w:val="380"/>
        </w:trPr>
        <w:tc>
          <w:tcPr>
            <w:tcW w:w="9288" w:type="dxa"/>
            <w:gridSpan w:val="4"/>
          </w:tcPr>
          <w:p w:rsidR="0054017E" w:rsidRDefault="00B7354A" w:rsidP="00DE3097">
            <w:pPr>
              <w:numPr>
                <w:ilvl w:val="0"/>
                <w:numId w:val="58"/>
              </w:numPr>
              <w:spacing w:before="240" w:after="0"/>
              <w:jc w:val="both"/>
              <w:rPr>
                <w:rFonts w:ascii="Arial Narrow" w:eastAsia="Times New Roman" w:hAnsi="Arial Narrow" w:cs="Arial"/>
              </w:rPr>
            </w:pPr>
            <w:r>
              <w:rPr>
                <w:rFonts w:ascii="Arial Narrow" w:eastAsia="Times New Roman" w:hAnsi="Arial Narrow" w:cs="Arial"/>
              </w:rPr>
              <w:t>Pamiętajmy o ogrodach</w:t>
            </w:r>
          </w:p>
        </w:tc>
      </w:tr>
    </w:tbl>
    <w:p w:rsidR="00C800E2" w:rsidRDefault="00C800E2" w:rsidP="0081588F">
      <w:pPr>
        <w:spacing w:after="0"/>
        <w:jc w:val="both"/>
        <w:rPr>
          <w:rFonts w:ascii="Arial" w:eastAsia="Times New Roman" w:hAnsi="Arial" w:cs="Arial"/>
          <w:b/>
          <w:bCs/>
          <w:i/>
          <w:iCs/>
        </w:rPr>
      </w:pPr>
    </w:p>
    <w:p w:rsidR="0081588F" w:rsidRPr="00833216" w:rsidRDefault="0081588F" w:rsidP="0081588F">
      <w:pPr>
        <w:spacing w:after="0"/>
        <w:jc w:val="both"/>
        <w:rPr>
          <w:rFonts w:ascii="Arial" w:eastAsia="Times New Roman" w:hAnsi="Arial" w:cs="Arial"/>
          <w:b/>
          <w:bCs/>
          <w:i/>
          <w:iCs/>
        </w:rPr>
      </w:pPr>
    </w:p>
    <w:p w:rsidR="0081588F" w:rsidRPr="003C7ECE" w:rsidRDefault="0009772A" w:rsidP="00055506">
      <w:pPr>
        <w:tabs>
          <w:tab w:val="left" w:pos="851"/>
        </w:tabs>
        <w:spacing w:after="0" w:line="240" w:lineRule="auto"/>
        <w:jc w:val="both"/>
        <w:rPr>
          <w:rFonts w:cs="Arial"/>
          <w:sz w:val="24"/>
          <w:szCs w:val="24"/>
        </w:rPr>
      </w:pPr>
      <w:r w:rsidRPr="003C7ECE">
        <w:rPr>
          <w:rFonts w:eastAsia="Times New Roman" w:cs="Arial"/>
          <w:b/>
          <w:iCs/>
          <w:sz w:val="24"/>
          <w:szCs w:val="24"/>
          <w:lang w:val="x-none" w:eastAsia="x-none" w:bidi="en-US"/>
        </w:rPr>
        <w:t xml:space="preserve">3. </w:t>
      </w:r>
      <w:r w:rsidRPr="003C7ECE">
        <w:rPr>
          <w:rFonts w:eastAsia="Times New Roman" w:cs="Arial"/>
          <w:b/>
          <w:iCs/>
          <w:sz w:val="24"/>
          <w:szCs w:val="24"/>
          <w:lang w:eastAsia="x-none" w:bidi="en-US"/>
        </w:rPr>
        <w:t>Ocena efektywności kształcenia wraz z analizą egzaminów zewnętrznych</w:t>
      </w:r>
    </w:p>
    <w:p w:rsidR="002256F2" w:rsidRPr="003C7ECE" w:rsidRDefault="002256F2" w:rsidP="002256F2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9772A" w:rsidRPr="003C7ECE" w:rsidRDefault="0009772A" w:rsidP="0009772A">
      <w:pPr>
        <w:shd w:val="clear" w:color="auto" w:fill="FFFFE5"/>
        <w:rPr>
          <w:rFonts w:eastAsia="Times New Roman" w:cs="Arial"/>
          <w:b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3.1. Wyniki klasyfikacji rocznej – ujęcie statystyczne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864"/>
        <w:gridCol w:w="1328"/>
        <w:gridCol w:w="5140"/>
        <w:gridCol w:w="1329"/>
      </w:tblGrid>
      <w:tr w:rsidR="0009772A" w:rsidRPr="00833216" w:rsidTr="0009772A">
        <w:trPr>
          <w:trHeight w:val="165"/>
        </w:trPr>
        <w:tc>
          <w:tcPr>
            <w:tcW w:w="627" w:type="dxa"/>
            <w:shd w:val="clear" w:color="auto" w:fill="DBE5F1"/>
          </w:tcPr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864" w:type="dxa"/>
            <w:shd w:val="clear" w:color="auto" w:fill="DBE5F1"/>
          </w:tcPr>
          <w:p w:rsidR="0009772A" w:rsidRPr="00833216" w:rsidRDefault="0009772A" w:rsidP="0009772A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</w:t>
            </w:r>
          </w:p>
        </w:tc>
        <w:tc>
          <w:tcPr>
            <w:tcW w:w="1328" w:type="dxa"/>
            <w:shd w:val="clear" w:color="auto" w:fill="DBE5F1"/>
          </w:tcPr>
          <w:p w:rsidR="0009772A" w:rsidRPr="00833216" w:rsidRDefault="0009772A" w:rsidP="0009772A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Nieklasyfiko-wanych</w:t>
            </w:r>
            <w:proofErr w:type="spellEnd"/>
          </w:p>
        </w:tc>
        <w:tc>
          <w:tcPr>
            <w:tcW w:w="5140" w:type="dxa"/>
            <w:shd w:val="clear" w:color="auto" w:fill="DBE5F1"/>
          </w:tcPr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 z ocenami niedostatecznymi</w:t>
            </w:r>
          </w:p>
        </w:tc>
        <w:tc>
          <w:tcPr>
            <w:tcW w:w="1329" w:type="dxa"/>
            <w:shd w:val="clear" w:color="auto" w:fill="DBE5F1"/>
          </w:tcPr>
          <w:p w:rsidR="0009772A" w:rsidRPr="00833216" w:rsidRDefault="0009772A" w:rsidP="0009772A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09772A" w:rsidRPr="00833216" w:rsidRDefault="0009772A" w:rsidP="0009772A">
            <w:pPr>
              <w:spacing w:after="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klasy</w:t>
            </w:r>
          </w:p>
        </w:tc>
      </w:tr>
      <w:tr w:rsidR="0009772A" w:rsidRPr="00833216" w:rsidTr="0009772A">
        <w:trPr>
          <w:trHeight w:val="225"/>
        </w:trPr>
        <w:tc>
          <w:tcPr>
            <w:tcW w:w="627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</w:t>
            </w:r>
          </w:p>
        </w:tc>
        <w:tc>
          <w:tcPr>
            <w:tcW w:w="864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22</w:t>
            </w:r>
          </w:p>
        </w:tc>
        <w:tc>
          <w:tcPr>
            <w:tcW w:w="1328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09772A" w:rsidRPr="00833216" w:rsidTr="0009772A">
        <w:trPr>
          <w:trHeight w:val="236"/>
        </w:trPr>
        <w:tc>
          <w:tcPr>
            <w:tcW w:w="627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</w:tc>
        <w:tc>
          <w:tcPr>
            <w:tcW w:w="864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10</w:t>
            </w:r>
          </w:p>
        </w:tc>
        <w:tc>
          <w:tcPr>
            <w:tcW w:w="1328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09772A" w:rsidRPr="00833216" w:rsidTr="0009772A">
        <w:trPr>
          <w:trHeight w:val="516"/>
        </w:trPr>
        <w:tc>
          <w:tcPr>
            <w:tcW w:w="627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III</w:t>
            </w:r>
          </w:p>
        </w:tc>
        <w:tc>
          <w:tcPr>
            <w:tcW w:w="864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17</w:t>
            </w:r>
          </w:p>
        </w:tc>
        <w:tc>
          <w:tcPr>
            <w:tcW w:w="1328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Pr="00833216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Ocena opisowa</w:t>
            </w:r>
          </w:p>
        </w:tc>
      </w:tr>
      <w:tr w:rsidR="0009772A" w:rsidRPr="00833216" w:rsidTr="0009772A">
        <w:trPr>
          <w:trHeight w:val="245"/>
        </w:trPr>
        <w:tc>
          <w:tcPr>
            <w:tcW w:w="627" w:type="dxa"/>
          </w:tcPr>
          <w:p w:rsidR="0009772A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IV</w:t>
            </w:r>
          </w:p>
        </w:tc>
        <w:tc>
          <w:tcPr>
            <w:tcW w:w="864" w:type="dxa"/>
          </w:tcPr>
          <w:p w:rsidR="0009772A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24</w:t>
            </w:r>
          </w:p>
        </w:tc>
        <w:tc>
          <w:tcPr>
            <w:tcW w:w="1328" w:type="dxa"/>
          </w:tcPr>
          <w:p w:rsidR="0009772A" w:rsidRDefault="0009772A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4,4</w:t>
            </w:r>
          </w:p>
        </w:tc>
      </w:tr>
      <w:tr w:rsidR="0009772A" w:rsidRPr="00833216" w:rsidTr="0009772A">
        <w:trPr>
          <w:trHeight w:val="245"/>
        </w:trPr>
        <w:tc>
          <w:tcPr>
            <w:tcW w:w="627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864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1328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4,37</w:t>
            </w:r>
          </w:p>
        </w:tc>
      </w:tr>
      <w:tr w:rsidR="0009772A" w:rsidRPr="00833216" w:rsidTr="0009772A">
        <w:trPr>
          <w:trHeight w:val="245"/>
        </w:trPr>
        <w:tc>
          <w:tcPr>
            <w:tcW w:w="627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</w:t>
            </w:r>
          </w:p>
        </w:tc>
        <w:tc>
          <w:tcPr>
            <w:tcW w:w="864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1328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4,26</w:t>
            </w:r>
          </w:p>
        </w:tc>
      </w:tr>
      <w:tr w:rsidR="0009772A" w:rsidRPr="00833216" w:rsidTr="0009772A">
        <w:trPr>
          <w:trHeight w:val="306"/>
        </w:trPr>
        <w:tc>
          <w:tcPr>
            <w:tcW w:w="627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864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1328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-</w:t>
            </w:r>
          </w:p>
        </w:tc>
        <w:tc>
          <w:tcPr>
            <w:tcW w:w="5140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Wszyscy uczniowie promowani</w:t>
            </w:r>
          </w:p>
        </w:tc>
        <w:tc>
          <w:tcPr>
            <w:tcW w:w="1329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4,23</w:t>
            </w:r>
          </w:p>
        </w:tc>
      </w:tr>
      <w:tr w:rsidR="0009772A" w:rsidRPr="00833216" w:rsidTr="0009772A">
        <w:trPr>
          <w:trHeight w:val="319"/>
        </w:trPr>
        <w:tc>
          <w:tcPr>
            <w:tcW w:w="627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864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1328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5140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Jedna osoba nie ukończyła szkoły</w:t>
            </w:r>
          </w:p>
        </w:tc>
        <w:tc>
          <w:tcPr>
            <w:tcW w:w="1329" w:type="dxa"/>
          </w:tcPr>
          <w:p w:rsidR="0009772A" w:rsidRDefault="00801462" w:rsidP="0009772A">
            <w:pPr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3,95</w:t>
            </w:r>
          </w:p>
        </w:tc>
      </w:tr>
      <w:tr w:rsidR="0009772A" w:rsidRPr="00833216" w:rsidTr="0009772A">
        <w:trPr>
          <w:trHeight w:val="240"/>
        </w:trPr>
        <w:tc>
          <w:tcPr>
            <w:tcW w:w="1491" w:type="dxa"/>
            <w:gridSpan w:val="2"/>
          </w:tcPr>
          <w:p w:rsidR="0009772A" w:rsidRPr="00833216" w:rsidRDefault="0009772A" w:rsidP="00801462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lang w:eastAsia="pl-PL"/>
              </w:rPr>
              <w:t xml:space="preserve">Łącznie: </w:t>
            </w:r>
            <w:r w:rsidR="00801462">
              <w:rPr>
                <w:rFonts w:ascii="Arial Narrow" w:eastAsia="Times New Roman" w:hAnsi="Arial Narrow" w:cs="Arial"/>
                <w:b/>
                <w:lang w:eastAsia="pl-PL"/>
              </w:rPr>
              <w:t>137</w:t>
            </w:r>
          </w:p>
        </w:tc>
        <w:tc>
          <w:tcPr>
            <w:tcW w:w="1328" w:type="dxa"/>
          </w:tcPr>
          <w:p w:rsidR="0009772A" w:rsidRPr="00833216" w:rsidRDefault="00801462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1</w:t>
            </w:r>
          </w:p>
        </w:tc>
        <w:tc>
          <w:tcPr>
            <w:tcW w:w="5140" w:type="dxa"/>
          </w:tcPr>
          <w:p w:rsidR="00801462" w:rsidRDefault="00801462" w:rsidP="0009772A">
            <w:pPr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Wszyscy uczniowie promowani.</w:t>
            </w:r>
          </w:p>
          <w:p w:rsidR="0009772A" w:rsidRPr="00833216" w:rsidRDefault="00801462" w:rsidP="0009772A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Jedna osoba nie ukończyła szkoły</w:t>
            </w:r>
          </w:p>
          <w:p w:rsidR="0009772A" w:rsidRPr="00833216" w:rsidRDefault="0009772A" w:rsidP="0009772A">
            <w:pPr>
              <w:spacing w:after="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</w:p>
        </w:tc>
        <w:tc>
          <w:tcPr>
            <w:tcW w:w="1329" w:type="dxa"/>
          </w:tcPr>
          <w:p w:rsidR="0009772A" w:rsidRPr="00833216" w:rsidRDefault="0009772A" w:rsidP="0009772A">
            <w:pPr>
              <w:spacing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Średnia szkoły:</w:t>
            </w:r>
          </w:p>
          <w:p w:rsidR="0009772A" w:rsidRPr="00833216" w:rsidRDefault="00A71198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4,27</w:t>
            </w:r>
          </w:p>
        </w:tc>
      </w:tr>
    </w:tbl>
    <w:p w:rsidR="0009772A" w:rsidRPr="00833216" w:rsidRDefault="0009772A" w:rsidP="0009772A">
      <w:pPr>
        <w:jc w:val="both"/>
        <w:rPr>
          <w:rFonts w:ascii="Arial Narrow" w:eastAsia="Times New Roman" w:hAnsi="Arial Narrow" w:cs="Arial"/>
          <w:b/>
          <w:lang w:eastAsia="pl-PL"/>
        </w:rPr>
      </w:pPr>
    </w:p>
    <w:p w:rsidR="0009772A" w:rsidRPr="00833216" w:rsidRDefault="0009772A" w:rsidP="0009772A">
      <w:pPr>
        <w:jc w:val="both"/>
        <w:rPr>
          <w:rFonts w:ascii="Arial Narrow" w:eastAsia="Times New Roman" w:hAnsi="Arial Narrow" w:cs="Arial"/>
          <w:b/>
          <w:lang w:eastAsia="pl-PL"/>
        </w:rPr>
      </w:pPr>
      <w:r w:rsidRPr="00833216">
        <w:rPr>
          <w:rFonts w:ascii="Arial Narrow" w:eastAsia="Times New Roman" w:hAnsi="Arial Narrow" w:cs="Arial"/>
          <w:b/>
          <w:lang w:eastAsia="pl-PL"/>
        </w:rPr>
        <w:t>Oceny zachowania: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864"/>
        <w:gridCol w:w="1288"/>
        <w:gridCol w:w="1288"/>
        <w:gridCol w:w="1289"/>
        <w:gridCol w:w="1288"/>
        <w:gridCol w:w="1288"/>
        <w:gridCol w:w="1289"/>
      </w:tblGrid>
      <w:tr w:rsidR="0009772A" w:rsidRPr="00833216" w:rsidTr="0009772A">
        <w:trPr>
          <w:trHeight w:val="719"/>
        </w:trPr>
        <w:tc>
          <w:tcPr>
            <w:tcW w:w="837" w:type="dxa"/>
            <w:shd w:val="clear" w:color="auto" w:fill="EAF1DD"/>
          </w:tcPr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864" w:type="dxa"/>
            <w:shd w:val="clear" w:color="auto" w:fill="EAF1DD"/>
          </w:tcPr>
          <w:p w:rsidR="0009772A" w:rsidRPr="00833216" w:rsidRDefault="0009772A" w:rsidP="0009772A">
            <w:pPr>
              <w:spacing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Liczba </w:t>
            </w: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uczni-ów</w:t>
            </w:r>
            <w:proofErr w:type="spellEnd"/>
          </w:p>
        </w:tc>
        <w:tc>
          <w:tcPr>
            <w:tcW w:w="1288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Naganne</w:t>
            </w:r>
          </w:p>
        </w:tc>
        <w:tc>
          <w:tcPr>
            <w:tcW w:w="1288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proofErr w:type="spellStart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Nieodpowie</w:t>
            </w:r>
            <w:proofErr w:type="spellEnd"/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-dnie</w:t>
            </w:r>
          </w:p>
        </w:tc>
        <w:tc>
          <w:tcPr>
            <w:tcW w:w="1289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Poprawne</w:t>
            </w:r>
          </w:p>
        </w:tc>
        <w:tc>
          <w:tcPr>
            <w:tcW w:w="1288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Dobre</w:t>
            </w:r>
          </w:p>
        </w:tc>
        <w:tc>
          <w:tcPr>
            <w:tcW w:w="1288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Bardzo dobre</w:t>
            </w:r>
          </w:p>
        </w:tc>
        <w:tc>
          <w:tcPr>
            <w:tcW w:w="1289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Wzorowe</w:t>
            </w:r>
          </w:p>
        </w:tc>
      </w:tr>
      <w:tr w:rsidR="0009772A" w:rsidRPr="00833216" w:rsidTr="00113EE9">
        <w:trPr>
          <w:trHeight w:val="502"/>
        </w:trPr>
        <w:tc>
          <w:tcPr>
            <w:tcW w:w="837" w:type="dxa"/>
          </w:tcPr>
          <w:p w:rsidR="0009772A" w:rsidRPr="00833216" w:rsidRDefault="0009772A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 xml:space="preserve">IV </w:t>
            </w:r>
          </w:p>
        </w:tc>
        <w:tc>
          <w:tcPr>
            <w:tcW w:w="864" w:type="dxa"/>
          </w:tcPr>
          <w:p w:rsidR="0009772A" w:rsidRPr="00833216" w:rsidRDefault="0009772A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lang w:eastAsia="pl-PL"/>
              </w:rPr>
              <w:t>2</w:t>
            </w:r>
            <w:r w:rsidR="00113EE9"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11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1289" w:type="dxa"/>
          </w:tcPr>
          <w:p w:rsidR="0009772A" w:rsidRPr="00833216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113EE9" w:rsidRPr="00833216" w:rsidTr="00113EE9">
        <w:trPr>
          <w:trHeight w:val="380"/>
        </w:trPr>
        <w:tc>
          <w:tcPr>
            <w:tcW w:w="837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864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113EE9" w:rsidRPr="00833216" w:rsidTr="00113EE9">
        <w:trPr>
          <w:trHeight w:val="340"/>
        </w:trPr>
        <w:tc>
          <w:tcPr>
            <w:tcW w:w="837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lastRenderedPageBreak/>
              <w:t>VI</w:t>
            </w:r>
          </w:p>
        </w:tc>
        <w:tc>
          <w:tcPr>
            <w:tcW w:w="864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5</w:t>
            </w:r>
          </w:p>
        </w:tc>
      </w:tr>
      <w:tr w:rsidR="00113EE9" w:rsidRPr="00833216" w:rsidTr="00113EE9">
        <w:trPr>
          <w:trHeight w:val="353"/>
        </w:trPr>
        <w:tc>
          <w:tcPr>
            <w:tcW w:w="837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864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6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</w:tr>
      <w:tr w:rsidR="00113EE9" w:rsidRPr="00833216" w:rsidTr="0009772A">
        <w:trPr>
          <w:trHeight w:val="408"/>
        </w:trPr>
        <w:tc>
          <w:tcPr>
            <w:tcW w:w="837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864" w:type="dxa"/>
          </w:tcPr>
          <w:p w:rsidR="00113EE9" w:rsidRPr="00833216" w:rsidRDefault="00113EE9" w:rsidP="00113EE9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0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  <w:tc>
          <w:tcPr>
            <w:tcW w:w="1288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3</w:t>
            </w:r>
          </w:p>
        </w:tc>
        <w:tc>
          <w:tcPr>
            <w:tcW w:w="1289" w:type="dxa"/>
          </w:tcPr>
          <w:p w:rsidR="00113EE9" w:rsidRDefault="00113EE9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4</w:t>
            </w:r>
          </w:p>
        </w:tc>
      </w:tr>
      <w:tr w:rsidR="0009772A" w:rsidRPr="00833216" w:rsidTr="0009772A">
        <w:trPr>
          <w:trHeight w:val="225"/>
        </w:trPr>
        <w:tc>
          <w:tcPr>
            <w:tcW w:w="837" w:type="dxa"/>
          </w:tcPr>
          <w:p w:rsidR="0009772A" w:rsidRPr="00833216" w:rsidRDefault="0009772A" w:rsidP="0009772A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Łącznie</w:t>
            </w:r>
          </w:p>
        </w:tc>
        <w:tc>
          <w:tcPr>
            <w:tcW w:w="864" w:type="dxa"/>
          </w:tcPr>
          <w:p w:rsidR="0009772A" w:rsidRPr="00833216" w:rsidRDefault="00113EE9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88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0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3(3%)</w:t>
            </w:r>
          </w:p>
        </w:tc>
        <w:tc>
          <w:tcPr>
            <w:tcW w:w="1289" w:type="dxa"/>
          </w:tcPr>
          <w:p w:rsidR="0009772A" w:rsidRPr="00833216" w:rsidRDefault="00113EE9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8(9%)</w:t>
            </w:r>
          </w:p>
        </w:tc>
        <w:tc>
          <w:tcPr>
            <w:tcW w:w="1288" w:type="dxa"/>
          </w:tcPr>
          <w:p w:rsidR="0009772A" w:rsidRPr="00833216" w:rsidRDefault="00113EE9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34(39%)</w:t>
            </w:r>
          </w:p>
        </w:tc>
        <w:tc>
          <w:tcPr>
            <w:tcW w:w="1288" w:type="dxa"/>
          </w:tcPr>
          <w:p w:rsidR="0009772A" w:rsidRPr="00833216" w:rsidRDefault="00BF69B0" w:rsidP="0009772A">
            <w:pPr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24(28</w:t>
            </w:r>
            <w:r w:rsidR="00113EE9">
              <w:rPr>
                <w:rFonts w:ascii="Arial Narrow" w:eastAsia="Times New Roman" w:hAnsi="Arial Narrow" w:cs="Arial"/>
                <w:b/>
                <w:lang w:eastAsia="pl-PL"/>
              </w:rPr>
              <w:t>%)</w:t>
            </w:r>
          </w:p>
        </w:tc>
        <w:tc>
          <w:tcPr>
            <w:tcW w:w="1289" w:type="dxa"/>
          </w:tcPr>
          <w:p w:rsidR="0009772A" w:rsidRPr="00833216" w:rsidRDefault="00BF69B0" w:rsidP="0009772A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18(21</w:t>
            </w:r>
            <w:r w:rsidR="00113EE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%)</w:t>
            </w:r>
          </w:p>
        </w:tc>
      </w:tr>
    </w:tbl>
    <w:p w:rsidR="0009772A" w:rsidRPr="00833216" w:rsidRDefault="0009772A" w:rsidP="0009772A">
      <w:pPr>
        <w:rPr>
          <w:rFonts w:ascii="Arial" w:eastAsia="Times New Roman" w:hAnsi="Arial" w:cs="Arial"/>
          <w:b/>
          <w:lang w:eastAsia="pl-PL"/>
        </w:rPr>
      </w:pPr>
    </w:p>
    <w:p w:rsidR="0009772A" w:rsidRPr="00833216" w:rsidRDefault="0009772A" w:rsidP="0009772A">
      <w:pPr>
        <w:jc w:val="both"/>
        <w:rPr>
          <w:rFonts w:ascii="Arial" w:eastAsia="Times New Roman" w:hAnsi="Arial" w:cs="Arial"/>
          <w:b/>
          <w:lang w:eastAsia="pl-PL"/>
        </w:rPr>
      </w:pPr>
      <w:r w:rsidRPr="00833216">
        <w:rPr>
          <w:rFonts w:ascii="Arial" w:eastAsia="Times New Roman" w:hAnsi="Arial" w:cs="Arial"/>
          <w:b/>
          <w:lang w:eastAsia="pl-PL"/>
        </w:rPr>
        <w:t>Frekwencja: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4297"/>
        <w:gridCol w:w="4297"/>
      </w:tblGrid>
      <w:tr w:rsidR="0009772A" w:rsidRPr="00833216" w:rsidTr="0009772A">
        <w:trPr>
          <w:trHeight w:val="719"/>
        </w:trPr>
        <w:tc>
          <w:tcPr>
            <w:tcW w:w="837" w:type="dxa"/>
            <w:shd w:val="clear" w:color="auto" w:fill="EAF1DD"/>
          </w:tcPr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</w:p>
          <w:p w:rsidR="0009772A" w:rsidRPr="00833216" w:rsidRDefault="0009772A" w:rsidP="000977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4297" w:type="dxa"/>
            <w:shd w:val="clear" w:color="auto" w:fill="EAF1DD"/>
          </w:tcPr>
          <w:p w:rsidR="0009772A" w:rsidRPr="00833216" w:rsidRDefault="0009772A" w:rsidP="0009772A">
            <w:pPr>
              <w:spacing w:before="240" w:line="240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Liczba uczniów</w:t>
            </w:r>
          </w:p>
        </w:tc>
        <w:tc>
          <w:tcPr>
            <w:tcW w:w="4297" w:type="dxa"/>
            <w:shd w:val="clear" w:color="auto" w:fill="EAF1DD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Frekwencja</w:t>
            </w:r>
          </w:p>
        </w:tc>
      </w:tr>
      <w:tr w:rsidR="0009772A" w:rsidRPr="00833216" w:rsidTr="0009772A">
        <w:trPr>
          <w:trHeight w:val="270"/>
        </w:trPr>
        <w:tc>
          <w:tcPr>
            <w:tcW w:w="837" w:type="dxa"/>
          </w:tcPr>
          <w:p w:rsidR="0009772A" w:rsidRPr="00833216" w:rsidRDefault="00BF69B0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</w:t>
            </w:r>
          </w:p>
        </w:tc>
        <w:tc>
          <w:tcPr>
            <w:tcW w:w="4297" w:type="dxa"/>
          </w:tcPr>
          <w:p w:rsidR="0009772A" w:rsidRPr="00833216" w:rsidRDefault="00BF69B0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22</w:t>
            </w:r>
          </w:p>
        </w:tc>
        <w:tc>
          <w:tcPr>
            <w:tcW w:w="4297" w:type="dxa"/>
          </w:tcPr>
          <w:p w:rsidR="0009772A" w:rsidRPr="00833216" w:rsidRDefault="00BF69B0" w:rsidP="0009772A">
            <w:pPr>
              <w:spacing w:before="240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88,7</w:t>
            </w:r>
            <w:r w:rsidR="0009772A" w:rsidRPr="00833216">
              <w:rPr>
                <w:rFonts w:ascii="Arial Narrow" w:eastAsia="Times New Roman" w:hAnsi="Arial Narrow" w:cs="Arial"/>
                <w:lang w:eastAsia="pl-PL"/>
              </w:rPr>
              <w:t xml:space="preserve"> %</w:t>
            </w:r>
          </w:p>
        </w:tc>
      </w:tr>
      <w:tr w:rsidR="0009772A" w:rsidRPr="00833216" w:rsidTr="00F75098">
        <w:trPr>
          <w:trHeight w:val="285"/>
        </w:trPr>
        <w:tc>
          <w:tcPr>
            <w:tcW w:w="837" w:type="dxa"/>
          </w:tcPr>
          <w:p w:rsidR="0009772A" w:rsidRPr="00833216" w:rsidRDefault="00BF69B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</w:t>
            </w:r>
          </w:p>
        </w:tc>
        <w:tc>
          <w:tcPr>
            <w:tcW w:w="4297" w:type="dxa"/>
          </w:tcPr>
          <w:p w:rsidR="0009772A" w:rsidRPr="00BF69B0" w:rsidRDefault="00BF69B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BF69B0">
              <w:rPr>
                <w:rFonts w:ascii="Arial Narrow" w:eastAsia="Times New Roman" w:hAnsi="Arial Narrow" w:cs="Arial"/>
                <w:lang w:eastAsia="pl-PL"/>
              </w:rPr>
              <w:t>10</w:t>
            </w:r>
          </w:p>
        </w:tc>
        <w:tc>
          <w:tcPr>
            <w:tcW w:w="4297" w:type="dxa"/>
          </w:tcPr>
          <w:p w:rsidR="0009772A" w:rsidRPr="00F75098" w:rsidRDefault="00BF69B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F75098">
              <w:rPr>
                <w:rFonts w:ascii="Arial Narrow" w:eastAsia="Times New Roman" w:hAnsi="Arial Narrow" w:cs="Arial"/>
                <w:lang w:eastAsia="pl-PL"/>
              </w:rPr>
              <w:t>87,35</w:t>
            </w:r>
            <w:r w:rsidR="00F75098" w:rsidRPr="00F75098">
              <w:rPr>
                <w:rFonts w:ascii="Arial Narrow" w:eastAsia="Times New Roman" w:hAnsi="Arial Narrow" w:cs="Arial"/>
                <w:lang w:eastAsia="pl-PL"/>
              </w:rPr>
              <w:t>%</w:t>
            </w:r>
          </w:p>
        </w:tc>
      </w:tr>
      <w:tr w:rsidR="00F75098" w:rsidRPr="00833216" w:rsidTr="00F75098">
        <w:trPr>
          <w:trHeight w:val="191"/>
        </w:trPr>
        <w:tc>
          <w:tcPr>
            <w:tcW w:w="837" w:type="dxa"/>
          </w:tcPr>
          <w:p w:rsidR="00F75098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III</w:t>
            </w:r>
          </w:p>
        </w:tc>
        <w:tc>
          <w:tcPr>
            <w:tcW w:w="4297" w:type="dxa"/>
          </w:tcPr>
          <w:p w:rsidR="00F75098" w:rsidRPr="00BF69B0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17</w:t>
            </w:r>
          </w:p>
        </w:tc>
        <w:tc>
          <w:tcPr>
            <w:tcW w:w="4297" w:type="dxa"/>
          </w:tcPr>
          <w:p w:rsidR="00F75098" w:rsidRPr="00F75098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88,8%</w:t>
            </w:r>
          </w:p>
        </w:tc>
      </w:tr>
      <w:tr w:rsidR="00F75098" w:rsidRPr="00833216" w:rsidTr="00F75098">
        <w:trPr>
          <w:trHeight w:val="218"/>
        </w:trPr>
        <w:tc>
          <w:tcPr>
            <w:tcW w:w="837" w:type="dxa"/>
          </w:tcPr>
          <w:p w:rsidR="00F75098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IV</w:t>
            </w:r>
          </w:p>
        </w:tc>
        <w:tc>
          <w:tcPr>
            <w:tcW w:w="4297" w:type="dxa"/>
          </w:tcPr>
          <w:p w:rsidR="00F75098" w:rsidRPr="00BF69B0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24</w:t>
            </w:r>
          </w:p>
        </w:tc>
        <w:tc>
          <w:tcPr>
            <w:tcW w:w="4297" w:type="dxa"/>
          </w:tcPr>
          <w:p w:rsidR="00F75098" w:rsidRPr="00F75098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90,56%</w:t>
            </w:r>
          </w:p>
        </w:tc>
      </w:tr>
      <w:tr w:rsidR="00F75098" w:rsidRPr="00833216" w:rsidTr="00F75098">
        <w:trPr>
          <w:trHeight w:val="164"/>
        </w:trPr>
        <w:tc>
          <w:tcPr>
            <w:tcW w:w="837" w:type="dxa"/>
          </w:tcPr>
          <w:p w:rsidR="00F75098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</w:t>
            </w:r>
          </w:p>
        </w:tc>
        <w:tc>
          <w:tcPr>
            <w:tcW w:w="4297" w:type="dxa"/>
          </w:tcPr>
          <w:p w:rsidR="00F75098" w:rsidRPr="00BF69B0" w:rsidRDefault="00F75098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19</w:t>
            </w:r>
          </w:p>
        </w:tc>
        <w:tc>
          <w:tcPr>
            <w:tcW w:w="4297" w:type="dxa"/>
          </w:tcPr>
          <w:p w:rsidR="00F75098" w:rsidRP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90,07%</w:t>
            </w:r>
          </w:p>
        </w:tc>
      </w:tr>
      <w:tr w:rsidR="00F75098" w:rsidRPr="00833216" w:rsidTr="00F75098">
        <w:trPr>
          <w:trHeight w:val="205"/>
        </w:trPr>
        <w:tc>
          <w:tcPr>
            <w:tcW w:w="837" w:type="dxa"/>
          </w:tcPr>
          <w:p w:rsid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</w:t>
            </w:r>
          </w:p>
        </w:tc>
        <w:tc>
          <w:tcPr>
            <w:tcW w:w="4297" w:type="dxa"/>
          </w:tcPr>
          <w:p w:rsidR="00F75098" w:rsidRPr="00BF69B0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20</w:t>
            </w:r>
          </w:p>
        </w:tc>
        <w:tc>
          <w:tcPr>
            <w:tcW w:w="4297" w:type="dxa"/>
          </w:tcPr>
          <w:p w:rsidR="00F75098" w:rsidRP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88,1%</w:t>
            </w:r>
          </w:p>
        </w:tc>
      </w:tr>
      <w:tr w:rsidR="00F75098" w:rsidRPr="00833216" w:rsidTr="00F75098">
        <w:trPr>
          <w:trHeight w:val="178"/>
        </w:trPr>
        <w:tc>
          <w:tcPr>
            <w:tcW w:w="837" w:type="dxa"/>
          </w:tcPr>
          <w:p w:rsid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</w:t>
            </w:r>
          </w:p>
        </w:tc>
        <w:tc>
          <w:tcPr>
            <w:tcW w:w="4297" w:type="dxa"/>
          </w:tcPr>
          <w:p w:rsidR="00F75098" w:rsidRPr="00BF69B0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12</w:t>
            </w:r>
          </w:p>
        </w:tc>
        <w:tc>
          <w:tcPr>
            <w:tcW w:w="4297" w:type="dxa"/>
          </w:tcPr>
          <w:p w:rsidR="00F75098" w:rsidRP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89,19%</w:t>
            </w:r>
          </w:p>
        </w:tc>
      </w:tr>
      <w:tr w:rsidR="00F75098" w:rsidRPr="00833216" w:rsidTr="0009772A">
        <w:trPr>
          <w:trHeight w:val="232"/>
        </w:trPr>
        <w:tc>
          <w:tcPr>
            <w:tcW w:w="837" w:type="dxa"/>
          </w:tcPr>
          <w:p w:rsid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VIII</w:t>
            </w:r>
          </w:p>
        </w:tc>
        <w:tc>
          <w:tcPr>
            <w:tcW w:w="4297" w:type="dxa"/>
          </w:tcPr>
          <w:p w:rsidR="00F75098" w:rsidRPr="00BF69B0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13</w:t>
            </w:r>
          </w:p>
        </w:tc>
        <w:tc>
          <w:tcPr>
            <w:tcW w:w="4297" w:type="dxa"/>
          </w:tcPr>
          <w:p w:rsidR="00F75098" w:rsidRPr="00F75098" w:rsidRDefault="00F20490" w:rsidP="00BF69B0">
            <w:pPr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82,3%</w:t>
            </w:r>
          </w:p>
        </w:tc>
      </w:tr>
      <w:tr w:rsidR="0009772A" w:rsidRPr="00833216" w:rsidTr="0009772A">
        <w:trPr>
          <w:trHeight w:val="225"/>
        </w:trPr>
        <w:tc>
          <w:tcPr>
            <w:tcW w:w="5134" w:type="dxa"/>
            <w:gridSpan w:val="2"/>
          </w:tcPr>
          <w:p w:rsidR="0009772A" w:rsidRPr="00833216" w:rsidRDefault="0009772A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33216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Średnia frekwencja w roku szkolnym 201</w:t>
            </w: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8/19</w:t>
            </w:r>
          </w:p>
        </w:tc>
        <w:tc>
          <w:tcPr>
            <w:tcW w:w="4297" w:type="dxa"/>
          </w:tcPr>
          <w:p w:rsidR="0009772A" w:rsidRPr="00833216" w:rsidRDefault="00F20490" w:rsidP="0009772A">
            <w:pPr>
              <w:spacing w:before="240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>
              <w:rPr>
                <w:rFonts w:ascii="Arial Narrow" w:eastAsia="Times New Roman" w:hAnsi="Arial Narrow" w:cs="Arial"/>
                <w:b/>
                <w:lang w:eastAsia="pl-PL"/>
              </w:rPr>
              <w:t>88,48%</w:t>
            </w:r>
          </w:p>
        </w:tc>
      </w:tr>
    </w:tbl>
    <w:p w:rsidR="0009772A" w:rsidRDefault="0009772A" w:rsidP="0009772A">
      <w:pPr>
        <w:spacing w:before="240"/>
        <w:jc w:val="both"/>
        <w:rPr>
          <w:rFonts w:ascii="Arial" w:eastAsia="Times New Roman" w:hAnsi="Arial" w:cs="Arial"/>
          <w:b/>
          <w:lang w:eastAsia="pl-PL"/>
        </w:rPr>
      </w:pPr>
    </w:p>
    <w:p w:rsidR="007F72D9" w:rsidRPr="003C7ECE" w:rsidRDefault="007F72D9" w:rsidP="007F72D9">
      <w:pPr>
        <w:shd w:val="clear" w:color="auto" w:fill="FFFFE5"/>
        <w:spacing w:line="240" w:lineRule="auto"/>
        <w:ind w:left="567" w:hanging="567"/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t>3.2. Ocena efektywności kształcenia na pod</w:t>
      </w:r>
      <w:r w:rsidR="00581A03">
        <w:rPr>
          <w:rFonts w:eastAsia="Times New Roman" w:cs="Arial"/>
          <w:b/>
          <w:sz w:val="24"/>
          <w:szCs w:val="24"/>
          <w:lang w:eastAsia="pl-PL"/>
        </w:rPr>
        <w:t>stawie wewnętrznych badań eduka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cyjnych. </w:t>
      </w:r>
    </w:p>
    <w:p w:rsidR="007F72D9" w:rsidRPr="003C7ECE" w:rsidRDefault="007F72D9" w:rsidP="007F72D9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W Szkole Podstawowej im. Leonida Teligi w ZSP w Niechorzu w roku szkolnym 2018/19 przeprowadzono następujące wewnętrzne badania osiągnięć edukacyjnych uczniów: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3666"/>
        <w:gridCol w:w="992"/>
        <w:gridCol w:w="1134"/>
        <w:gridCol w:w="2802"/>
      </w:tblGrid>
      <w:tr w:rsidR="007F72D9" w:rsidRPr="003C7ECE" w:rsidTr="00583527">
        <w:trPr>
          <w:trHeight w:val="719"/>
        </w:trPr>
        <w:tc>
          <w:tcPr>
            <w:tcW w:w="837" w:type="dxa"/>
            <w:shd w:val="clear" w:color="auto" w:fill="EAF1DD"/>
          </w:tcPr>
          <w:p w:rsidR="007F72D9" w:rsidRPr="003C7ECE" w:rsidRDefault="007F72D9" w:rsidP="00583527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</w:p>
          <w:p w:rsidR="007F72D9" w:rsidRPr="003C7ECE" w:rsidRDefault="007F72D9" w:rsidP="00583527">
            <w:pPr>
              <w:spacing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666" w:type="dxa"/>
            <w:shd w:val="clear" w:color="auto" w:fill="EAF1DD"/>
          </w:tcPr>
          <w:p w:rsidR="007F72D9" w:rsidRPr="003C7ECE" w:rsidRDefault="007F72D9" w:rsidP="00583527">
            <w:pPr>
              <w:spacing w:before="24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Zakres badania</w:t>
            </w:r>
          </w:p>
        </w:tc>
        <w:tc>
          <w:tcPr>
            <w:tcW w:w="992" w:type="dxa"/>
            <w:shd w:val="clear" w:color="auto" w:fill="EAF1DD"/>
          </w:tcPr>
          <w:p w:rsidR="007F72D9" w:rsidRPr="003C7ECE" w:rsidRDefault="007F72D9" w:rsidP="00583527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klasy</w:t>
            </w:r>
          </w:p>
        </w:tc>
        <w:tc>
          <w:tcPr>
            <w:tcW w:w="1134" w:type="dxa"/>
            <w:shd w:val="clear" w:color="auto" w:fill="EAF1DD"/>
          </w:tcPr>
          <w:p w:rsidR="007F72D9" w:rsidRPr="003C7ECE" w:rsidRDefault="007F72D9" w:rsidP="00583527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Nauczy-ciele</w:t>
            </w:r>
          </w:p>
        </w:tc>
        <w:tc>
          <w:tcPr>
            <w:tcW w:w="2802" w:type="dxa"/>
            <w:shd w:val="clear" w:color="auto" w:fill="EAF1DD"/>
          </w:tcPr>
          <w:p w:rsidR="007F72D9" w:rsidRPr="003C7ECE" w:rsidRDefault="007F72D9" w:rsidP="00583527">
            <w:pPr>
              <w:spacing w:before="240"/>
              <w:jc w:val="center"/>
              <w:rPr>
                <w:rFonts w:eastAsia="Times New Roman" w:cs="Arial"/>
                <w:b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b/>
                <w:sz w:val="16"/>
                <w:szCs w:val="16"/>
                <w:lang w:eastAsia="pl-PL"/>
              </w:rPr>
              <w:t>Cel badania</w:t>
            </w:r>
          </w:p>
        </w:tc>
      </w:tr>
      <w:tr w:rsidR="007F72D9" w:rsidRPr="003C7ECE" w:rsidTr="00583527">
        <w:trPr>
          <w:trHeight w:val="270"/>
        </w:trPr>
        <w:tc>
          <w:tcPr>
            <w:tcW w:w="837" w:type="dxa"/>
          </w:tcPr>
          <w:p w:rsidR="007F72D9" w:rsidRPr="003C7ECE" w:rsidRDefault="007F72D9" w:rsidP="00583527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666" w:type="dxa"/>
          </w:tcPr>
          <w:p w:rsidR="007F72D9" w:rsidRPr="003C7ECE" w:rsidRDefault="007F72D9" w:rsidP="00583527">
            <w:pPr>
              <w:spacing w:before="24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edukacji polonistycznej i matematycznej</w:t>
            </w:r>
          </w:p>
        </w:tc>
        <w:tc>
          <w:tcPr>
            <w:tcW w:w="992" w:type="dxa"/>
          </w:tcPr>
          <w:p w:rsidR="007F72D9" w:rsidRPr="003C7ECE" w:rsidRDefault="007F72D9" w:rsidP="007F72D9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pierwsza</w:t>
            </w:r>
          </w:p>
        </w:tc>
        <w:tc>
          <w:tcPr>
            <w:tcW w:w="1134" w:type="dxa"/>
          </w:tcPr>
          <w:p w:rsidR="007F72D9" w:rsidRPr="003C7ECE" w:rsidRDefault="007F72D9" w:rsidP="00583527">
            <w:pPr>
              <w:spacing w:before="240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Elżbieta Jasińska</w:t>
            </w:r>
          </w:p>
        </w:tc>
        <w:tc>
          <w:tcPr>
            <w:tcW w:w="2802" w:type="dxa"/>
          </w:tcPr>
          <w:p w:rsidR="007F72D9" w:rsidRPr="003C7ECE" w:rsidRDefault="007F72D9" w:rsidP="00583527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7F72D9" w:rsidRPr="003C7ECE" w:rsidTr="00583527">
        <w:trPr>
          <w:trHeight w:val="176"/>
        </w:trPr>
        <w:tc>
          <w:tcPr>
            <w:tcW w:w="837" w:type="dxa"/>
          </w:tcPr>
          <w:p w:rsidR="007F72D9" w:rsidRPr="003C7ECE" w:rsidRDefault="00466EFA" w:rsidP="00583527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2.</w:t>
            </w:r>
          </w:p>
          <w:p w:rsidR="007F72D9" w:rsidRPr="003C7ECE" w:rsidRDefault="007F72D9" w:rsidP="00583527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7F72D9" w:rsidRPr="003C7ECE" w:rsidRDefault="00466EFA" w:rsidP="00583527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lastRenderedPageBreak/>
              <w:t>Czytanie ze zrozumieniem</w:t>
            </w:r>
          </w:p>
          <w:p w:rsidR="007F72D9" w:rsidRPr="003C7ECE" w:rsidRDefault="007F72D9" w:rsidP="00583527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7F72D9" w:rsidRPr="003C7ECE" w:rsidRDefault="00466EFA" w:rsidP="00583527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druga</w:t>
            </w:r>
          </w:p>
          <w:p w:rsidR="007F72D9" w:rsidRPr="003C7ECE" w:rsidRDefault="007F72D9" w:rsidP="00583527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:rsidR="007F72D9" w:rsidRPr="003C7ECE" w:rsidRDefault="00466EFA" w:rsidP="00466EFA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 xml:space="preserve">Agnieszka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Sołowij</w:t>
            </w:r>
            <w:proofErr w:type="spellEnd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-</w:t>
            </w: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Kleban</w:t>
            </w:r>
          </w:p>
        </w:tc>
        <w:tc>
          <w:tcPr>
            <w:tcW w:w="2802" w:type="dxa"/>
          </w:tcPr>
          <w:p w:rsidR="007F72D9" w:rsidRPr="003C7ECE" w:rsidRDefault="00466EFA" w:rsidP="00466EFA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 xml:space="preserve">Badanie stopnia jednej z umiejętności kluczowych </w:t>
            </w:r>
          </w:p>
        </w:tc>
      </w:tr>
      <w:tr w:rsidR="007F72D9" w:rsidRPr="003C7ECE" w:rsidTr="00583527">
        <w:trPr>
          <w:trHeight w:val="300"/>
        </w:trPr>
        <w:tc>
          <w:tcPr>
            <w:tcW w:w="837" w:type="dxa"/>
          </w:tcPr>
          <w:p w:rsidR="007F72D9" w:rsidRPr="003C7ECE" w:rsidRDefault="007F72D9" w:rsidP="00583527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  <w:p w:rsidR="007F72D9" w:rsidRPr="003C7ECE" w:rsidRDefault="007F72D9" w:rsidP="00583527">
            <w:pPr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3. </w:t>
            </w:r>
          </w:p>
        </w:tc>
        <w:tc>
          <w:tcPr>
            <w:tcW w:w="3666" w:type="dxa"/>
          </w:tcPr>
          <w:p w:rsidR="00466EFA" w:rsidRPr="003C7ECE" w:rsidRDefault="00466EFA" w:rsidP="00466EFA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Trzecioteścik – sprawdzian kompetencji i umiejętności uczniów kończących I etap edukacji</w:t>
            </w:r>
          </w:p>
          <w:p w:rsidR="007F72D9" w:rsidRPr="003C7ECE" w:rsidRDefault="007F72D9" w:rsidP="00583527">
            <w:pPr>
              <w:spacing w:before="24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7F72D9" w:rsidRPr="003C7ECE" w:rsidRDefault="00466EFA" w:rsidP="00583527">
            <w:pPr>
              <w:spacing w:before="24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trzecia</w:t>
            </w:r>
          </w:p>
        </w:tc>
        <w:tc>
          <w:tcPr>
            <w:tcW w:w="1134" w:type="dxa"/>
          </w:tcPr>
          <w:p w:rsidR="007F72D9" w:rsidRPr="003C7ECE" w:rsidRDefault="00466EFA" w:rsidP="00466EFA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Jolanta Domańska</w:t>
            </w:r>
          </w:p>
        </w:tc>
        <w:tc>
          <w:tcPr>
            <w:tcW w:w="2802" w:type="dxa"/>
          </w:tcPr>
          <w:p w:rsidR="007F72D9" w:rsidRPr="003C7ECE" w:rsidRDefault="00466EFA" w:rsidP="00583527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humanistycznych i matematycznych ucznia kończącego I etap nauki szkolnej</w:t>
            </w:r>
          </w:p>
        </w:tc>
      </w:tr>
      <w:tr w:rsidR="007F72D9" w:rsidRPr="003C7ECE" w:rsidTr="00583527">
        <w:trPr>
          <w:trHeight w:val="540"/>
        </w:trPr>
        <w:tc>
          <w:tcPr>
            <w:tcW w:w="837" w:type="dxa"/>
          </w:tcPr>
          <w:p w:rsidR="007F72D9" w:rsidRPr="003C7ECE" w:rsidRDefault="007F72D9" w:rsidP="00583527">
            <w:pPr>
              <w:spacing w:before="24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4.  </w:t>
            </w:r>
          </w:p>
        </w:tc>
        <w:tc>
          <w:tcPr>
            <w:tcW w:w="3666" w:type="dxa"/>
          </w:tcPr>
          <w:p w:rsidR="007F72D9" w:rsidRPr="003C7ECE" w:rsidRDefault="00466EFA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Badanie kompetencji językowych z języka angielskiego</w:t>
            </w:r>
          </w:p>
        </w:tc>
        <w:tc>
          <w:tcPr>
            <w:tcW w:w="992" w:type="dxa"/>
          </w:tcPr>
          <w:p w:rsidR="007F72D9" w:rsidRPr="003C7ECE" w:rsidRDefault="00466EFA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trzecia</w:t>
            </w:r>
          </w:p>
        </w:tc>
        <w:tc>
          <w:tcPr>
            <w:tcW w:w="1134" w:type="dxa"/>
          </w:tcPr>
          <w:p w:rsidR="007F72D9" w:rsidRPr="003C7ECE" w:rsidRDefault="007F72D9" w:rsidP="00466EFA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2802" w:type="dxa"/>
          </w:tcPr>
          <w:p w:rsidR="007F72D9" w:rsidRPr="003C7ECE" w:rsidRDefault="00466EFA" w:rsidP="00466EFA">
            <w:pPr>
              <w:spacing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językowych ucznia kończącego I etap nauki szkolnej</w:t>
            </w:r>
          </w:p>
        </w:tc>
      </w:tr>
      <w:tr w:rsidR="007F72D9" w:rsidRPr="003C7ECE" w:rsidTr="00583527">
        <w:trPr>
          <w:trHeight w:val="240"/>
        </w:trPr>
        <w:tc>
          <w:tcPr>
            <w:tcW w:w="837" w:type="dxa"/>
          </w:tcPr>
          <w:p w:rsidR="007F72D9" w:rsidRPr="003C7ECE" w:rsidRDefault="00E34974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5.</w:t>
            </w:r>
            <w:r w:rsidR="007F72D9"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666" w:type="dxa"/>
          </w:tcPr>
          <w:p w:rsidR="00E34974" w:rsidRPr="003C7ECE" w:rsidRDefault="00E34974" w:rsidP="00E34974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matematyki</w:t>
            </w:r>
          </w:p>
          <w:p w:rsidR="00E34974" w:rsidRPr="003C7ECE" w:rsidRDefault="00E34974" w:rsidP="00E3497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7F72D9" w:rsidRPr="003C7ECE" w:rsidRDefault="007F72D9" w:rsidP="00E34974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7F72D9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czwarta</w:t>
            </w:r>
          </w:p>
        </w:tc>
        <w:tc>
          <w:tcPr>
            <w:tcW w:w="1134" w:type="dxa"/>
          </w:tcPr>
          <w:p w:rsidR="007F72D9" w:rsidRPr="003C7ECE" w:rsidRDefault="00E34974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7F72D9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 (diagnoza wstępna)</w:t>
            </w:r>
          </w:p>
          <w:p w:rsidR="00E34974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opanowania wiadomości i umiejętności humanistycznych i matematycznych ucznia kończącego klasę IV</w:t>
            </w:r>
          </w:p>
          <w:p w:rsidR="00E34974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7F72D9" w:rsidRPr="003C7ECE" w:rsidTr="00583527">
        <w:trPr>
          <w:trHeight w:val="235"/>
        </w:trPr>
        <w:tc>
          <w:tcPr>
            <w:tcW w:w="837" w:type="dxa"/>
          </w:tcPr>
          <w:p w:rsidR="007F72D9" w:rsidRPr="003C7ECE" w:rsidRDefault="00E34974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3666" w:type="dxa"/>
          </w:tcPr>
          <w:p w:rsidR="007F72D9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Redagowanie wypowiedzi pisemnej</w:t>
            </w:r>
          </w:p>
        </w:tc>
        <w:tc>
          <w:tcPr>
            <w:tcW w:w="992" w:type="dxa"/>
          </w:tcPr>
          <w:p w:rsidR="007F72D9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czwarta</w:t>
            </w:r>
          </w:p>
        </w:tc>
        <w:tc>
          <w:tcPr>
            <w:tcW w:w="1134" w:type="dxa"/>
          </w:tcPr>
          <w:p w:rsidR="007F72D9" w:rsidRPr="003C7ECE" w:rsidRDefault="00E34974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Edyta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Skraburska</w:t>
            </w:r>
            <w:proofErr w:type="spellEnd"/>
          </w:p>
        </w:tc>
        <w:tc>
          <w:tcPr>
            <w:tcW w:w="2802" w:type="dxa"/>
          </w:tcPr>
          <w:p w:rsidR="007F72D9" w:rsidRPr="003C7ECE" w:rsidRDefault="00E34974" w:rsidP="00E34974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obecnego stanu umiejętności redagowania wypowiedzi pisemnej</w:t>
            </w:r>
          </w:p>
        </w:tc>
      </w:tr>
      <w:tr w:rsidR="007F72D9" w:rsidRPr="003C7ECE" w:rsidTr="00E34974">
        <w:trPr>
          <w:trHeight w:val="836"/>
        </w:trPr>
        <w:tc>
          <w:tcPr>
            <w:tcW w:w="837" w:type="dxa"/>
          </w:tcPr>
          <w:p w:rsidR="007F72D9" w:rsidRPr="003C7ECE" w:rsidRDefault="00E34974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7</w:t>
            </w:r>
            <w:r w:rsidR="007F72D9"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. </w:t>
            </w:r>
          </w:p>
        </w:tc>
        <w:tc>
          <w:tcPr>
            <w:tcW w:w="3666" w:type="dxa"/>
          </w:tcPr>
          <w:p w:rsidR="007F72D9" w:rsidRPr="003C7ECE" w:rsidRDefault="00E34974" w:rsidP="00E34974">
            <w:pPr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Diagnoza poziomu wiadomości przyrodniczych</w:t>
            </w:r>
          </w:p>
        </w:tc>
        <w:tc>
          <w:tcPr>
            <w:tcW w:w="992" w:type="dxa"/>
          </w:tcPr>
          <w:p w:rsidR="007F72D9" w:rsidRPr="003C7ECE" w:rsidRDefault="00E34974" w:rsidP="00583527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7F72D9" w:rsidRPr="003C7ECE" w:rsidRDefault="00E34974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Małgorzata Pawłowska</w:t>
            </w:r>
          </w:p>
        </w:tc>
        <w:tc>
          <w:tcPr>
            <w:tcW w:w="2802" w:type="dxa"/>
          </w:tcPr>
          <w:p w:rsidR="007F72D9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E34974" w:rsidRPr="003C7ECE" w:rsidTr="00E34974">
        <w:trPr>
          <w:trHeight w:val="923"/>
        </w:trPr>
        <w:tc>
          <w:tcPr>
            <w:tcW w:w="837" w:type="dxa"/>
          </w:tcPr>
          <w:p w:rsidR="00E34974" w:rsidRPr="003C7ECE" w:rsidRDefault="00E34974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3666" w:type="dxa"/>
          </w:tcPr>
          <w:p w:rsidR="00E34974" w:rsidRPr="003C7ECE" w:rsidRDefault="00E34974" w:rsidP="00E3497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E34974" w:rsidRPr="003C7ECE" w:rsidRDefault="00E34974" w:rsidP="00E34974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końcowa z historii</w:t>
            </w:r>
          </w:p>
        </w:tc>
        <w:tc>
          <w:tcPr>
            <w:tcW w:w="992" w:type="dxa"/>
          </w:tcPr>
          <w:p w:rsidR="00E34974" w:rsidRPr="003C7ECE" w:rsidRDefault="00E34974" w:rsidP="00583527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E34974" w:rsidRPr="003C7ECE" w:rsidRDefault="00E34974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Marek Sobkowiak</w:t>
            </w:r>
          </w:p>
        </w:tc>
        <w:tc>
          <w:tcPr>
            <w:tcW w:w="2802" w:type="dxa"/>
          </w:tcPr>
          <w:p w:rsidR="00E34974" w:rsidRPr="003C7ECE" w:rsidRDefault="00E34974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</w:t>
            </w:r>
          </w:p>
        </w:tc>
      </w:tr>
      <w:tr w:rsidR="00E34974" w:rsidRPr="003C7ECE" w:rsidTr="00583527">
        <w:trPr>
          <w:trHeight w:val="829"/>
        </w:trPr>
        <w:tc>
          <w:tcPr>
            <w:tcW w:w="837" w:type="dxa"/>
          </w:tcPr>
          <w:p w:rsidR="00E34974" w:rsidRPr="003C7ECE" w:rsidRDefault="00E34974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3666" w:type="dxa"/>
          </w:tcPr>
          <w:p w:rsidR="00E34974" w:rsidRPr="003C7ECE" w:rsidRDefault="00E34974" w:rsidP="00E34974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E34974" w:rsidRPr="003C7ECE" w:rsidRDefault="00E34974" w:rsidP="00E34974">
            <w:pPr>
              <w:spacing w:before="240"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sprawności fizycznej</w:t>
            </w:r>
          </w:p>
        </w:tc>
        <w:tc>
          <w:tcPr>
            <w:tcW w:w="992" w:type="dxa"/>
          </w:tcPr>
          <w:p w:rsidR="00E34974" w:rsidRPr="003C7ECE" w:rsidRDefault="00BA4A71" w:rsidP="00583527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piąta</w:t>
            </w:r>
          </w:p>
        </w:tc>
        <w:tc>
          <w:tcPr>
            <w:tcW w:w="1134" w:type="dxa"/>
          </w:tcPr>
          <w:p w:rsidR="00E34974" w:rsidRPr="003C7ECE" w:rsidRDefault="00BA4A71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Piotr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Kinka</w:t>
            </w:r>
            <w:proofErr w:type="spellEnd"/>
          </w:p>
        </w:tc>
        <w:tc>
          <w:tcPr>
            <w:tcW w:w="2802" w:type="dxa"/>
          </w:tcPr>
          <w:p w:rsidR="00E34974" w:rsidRPr="003C7ECE" w:rsidRDefault="00BA4A71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poziomu sprawności fizycznej uczniów</w:t>
            </w:r>
          </w:p>
        </w:tc>
      </w:tr>
      <w:tr w:rsidR="007F72D9" w:rsidRPr="003C7ECE" w:rsidTr="00583527">
        <w:trPr>
          <w:trHeight w:val="240"/>
        </w:trPr>
        <w:tc>
          <w:tcPr>
            <w:tcW w:w="837" w:type="dxa"/>
          </w:tcPr>
          <w:p w:rsidR="007F72D9" w:rsidRPr="003C7ECE" w:rsidRDefault="00BA4A71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3666" w:type="dxa"/>
          </w:tcPr>
          <w:p w:rsidR="007F72D9" w:rsidRPr="003C7ECE" w:rsidRDefault="00BA4A71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cs="Arial"/>
                <w:sz w:val="16"/>
                <w:szCs w:val="16"/>
              </w:rPr>
              <w:t>Badanie sprawności rachunkowej</w:t>
            </w:r>
          </w:p>
        </w:tc>
        <w:tc>
          <w:tcPr>
            <w:tcW w:w="992" w:type="dxa"/>
          </w:tcPr>
          <w:p w:rsidR="007F72D9" w:rsidRPr="003C7ECE" w:rsidRDefault="00BA4A71" w:rsidP="00BA4A7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szósta</w:t>
            </w:r>
          </w:p>
        </w:tc>
        <w:tc>
          <w:tcPr>
            <w:tcW w:w="1134" w:type="dxa"/>
          </w:tcPr>
          <w:p w:rsidR="007F72D9" w:rsidRPr="003C7ECE" w:rsidRDefault="00BA4A71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7F72D9" w:rsidRPr="003C7ECE" w:rsidRDefault="00BA4A71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umiejętności uczniów z zakresu wykonywania różnego rodzaju obliczeń</w:t>
            </w:r>
          </w:p>
          <w:p w:rsidR="007F72D9" w:rsidRPr="003C7ECE" w:rsidRDefault="007F72D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7F72D9" w:rsidRPr="003C7ECE" w:rsidTr="00943619">
        <w:trPr>
          <w:trHeight w:val="611"/>
        </w:trPr>
        <w:tc>
          <w:tcPr>
            <w:tcW w:w="837" w:type="dxa"/>
          </w:tcPr>
          <w:p w:rsidR="007F72D9" w:rsidRPr="003C7ECE" w:rsidRDefault="007F72D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3666" w:type="dxa"/>
          </w:tcPr>
          <w:p w:rsidR="00BA4A71" w:rsidRPr="003C7ECE" w:rsidRDefault="00BA4A71" w:rsidP="00BA4A71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i końcowa z fizyki</w:t>
            </w:r>
          </w:p>
          <w:p w:rsidR="007F72D9" w:rsidRPr="003C7ECE" w:rsidRDefault="007F72D9" w:rsidP="00BA4A71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:rsidR="007F72D9" w:rsidRPr="003C7ECE" w:rsidRDefault="00BA4A71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siódma</w:t>
            </w:r>
          </w:p>
        </w:tc>
        <w:tc>
          <w:tcPr>
            <w:tcW w:w="1134" w:type="dxa"/>
          </w:tcPr>
          <w:p w:rsidR="007F72D9" w:rsidRPr="003C7ECE" w:rsidRDefault="00BA4A71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Tatiana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Sztukin</w:t>
            </w:r>
            <w:proofErr w:type="spellEnd"/>
          </w:p>
        </w:tc>
        <w:tc>
          <w:tcPr>
            <w:tcW w:w="2802" w:type="dxa"/>
          </w:tcPr>
          <w:p w:rsidR="007F72D9" w:rsidRPr="003C7ECE" w:rsidRDefault="00BA4A71" w:rsidP="00583527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Określenie stopnia posiadanych umiejętności i wiadomości z fizyki (diagnoza wstępna)</w:t>
            </w:r>
          </w:p>
          <w:p w:rsidR="00943619" w:rsidRPr="003C7ECE" w:rsidRDefault="00BA4A71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Sprawdzenie </w:t>
            </w:r>
            <w:r w:rsidR="00943619"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stopnia opanowania </w:t>
            </w: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wiadomości i umiejętności </w:t>
            </w:r>
            <w:r w:rsidR="00943619" w:rsidRPr="003C7ECE">
              <w:rPr>
                <w:rFonts w:eastAsia="Times New Roman" w:cs="Arial"/>
                <w:sz w:val="16"/>
                <w:szCs w:val="16"/>
                <w:lang w:eastAsia="pl-PL"/>
              </w:rPr>
              <w:t>przez uczniów w odniesieniu do diagnozy wstępnej.</w:t>
            </w:r>
          </w:p>
        </w:tc>
      </w:tr>
      <w:tr w:rsidR="00943619" w:rsidRPr="003C7ECE" w:rsidTr="00943619">
        <w:trPr>
          <w:trHeight w:val="836"/>
        </w:trPr>
        <w:tc>
          <w:tcPr>
            <w:tcW w:w="837" w:type="dxa"/>
          </w:tcPr>
          <w:p w:rsidR="00943619" w:rsidRPr="003C7ECE" w:rsidRDefault="0094361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3666" w:type="dxa"/>
          </w:tcPr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z języka niemieckiego</w:t>
            </w:r>
          </w:p>
        </w:tc>
        <w:tc>
          <w:tcPr>
            <w:tcW w:w="992" w:type="dxa"/>
          </w:tcPr>
          <w:p w:rsidR="00943619" w:rsidRPr="003C7ECE" w:rsidRDefault="0094361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943619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Tomasz Heppner</w:t>
            </w:r>
          </w:p>
        </w:tc>
        <w:tc>
          <w:tcPr>
            <w:tcW w:w="2802" w:type="dxa"/>
          </w:tcPr>
          <w:p w:rsidR="00943619" w:rsidRPr="003C7ECE" w:rsidRDefault="00943619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kontynuowania nauki</w:t>
            </w:r>
          </w:p>
        </w:tc>
      </w:tr>
      <w:tr w:rsidR="00943619" w:rsidRPr="003C7ECE" w:rsidTr="00943619">
        <w:trPr>
          <w:trHeight w:val="1331"/>
        </w:trPr>
        <w:tc>
          <w:tcPr>
            <w:tcW w:w="837" w:type="dxa"/>
          </w:tcPr>
          <w:p w:rsidR="00943619" w:rsidRPr="003C7ECE" w:rsidRDefault="0094361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3666" w:type="dxa"/>
          </w:tcPr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Diagnoza wstępna z języka angielskiego</w:t>
            </w:r>
          </w:p>
        </w:tc>
        <w:tc>
          <w:tcPr>
            <w:tcW w:w="992" w:type="dxa"/>
          </w:tcPr>
          <w:p w:rsidR="00943619" w:rsidRPr="003C7ECE" w:rsidRDefault="0094361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943619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Joanna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Żoła</w:t>
            </w:r>
            <w:proofErr w:type="spellEnd"/>
          </w:p>
        </w:tc>
        <w:tc>
          <w:tcPr>
            <w:tcW w:w="2802" w:type="dxa"/>
          </w:tcPr>
          <w:p w:rsidR="00943619" w:rsidRPr="003C7ECE" w:rsidRDefault="00943619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kontynuowania nauki</w:t>
            </w:r>
          </w:p>
        </w:tc>
      </w:tr>
      <w:tr w:rsidR="00943619" w:rsidRPr="003C7ECE" w:rsidTr="00943619">
        <w:trPr>
          <w:trHeight w:val="1294"/>
        </w:trPr>
        <w:tc>
          <w:tcPr>
            <w:tcW w:w="837" w:type="dxa"/>
          </w:tcPr>
          <w:p w:rsidR="00943619" w:rsidRPr="003C7ECE" w:rsidRDefault="0094361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języka polskiego z Operonem</w:t>
            </w:r>
          </w:p>
        </w:tc>
        <w:tc>
          <w:tcPr>
            <w:tcW w:w="992" w:type="dxa"/>
          </w:tcPr>
          <w:p w:rsidR="00943619" w:rsidRPr="003C7ECE" w:rsidRDefault="0094361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943619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Edyta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Skraburska</w:t>
            </w:r>
            <w:proofErr w:type="spellEnd"/>
          </w:p>
        </w:tc>
        <w:tc>
          <w:tcPr>
            <w:tcW w:w="2802" w:type="dxa"/>
          </w:tcPr>
          <w:p w:rsidR="00943619" w:rsidRPr="003C7ECE" w:rsidRDefault="00943619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  <w:tr w:rsidR="00943619" w:rsidRPr="003C7ECE" w:rsidTr="00943619">
        <w:trPr>
          <w:trHeight w:val="1372"/>
        </w:trPr>
        <w:tc>
          <w:tcPr>
            <w:tcW w:w="837" w:type="dxa"/>
          </w:tcPr>
          <w:p w:rsidR="00943619" w:rsidRPr="003C7ECE" w:rsidRDefault="0094361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matematyki z Operonem</w:t>
            </w:r>
          </w:p>
        </w:tc>
        <w:tc>
          <w:tcPr>
            <w:tcW w:w="992" w:type="dxa"/>
          </w:tcPr>
          <w:p w:rsidR="00943619" w:rsidRPr="003C7ECE" w:rsidRDefault="0094361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943619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Violetta Michowska</w:t>
            </w:r>
          </w:p>
        </w:tc>
        <w:tc>
          <w:tcPr>
            <w:tcW w:w="2802" w:type="dxa"/>
          </w:tcPr>
          <w:p w:rsidR="00943619" w:rsidRPr="003C7ECE" w:rsidRDefault="00E8338D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  <w:tr w:rsidR="00943619" w:rsidRPr="003C7ECE" w:rsidTr="00943619">
        <w:trPr>
          <w:trHeight w:val="1177"/>
        </w:trPr>
        <w:tc>
          <w:tcPr>
            <w:tcW w:w="837" w:type="dxa"/>
          </w:tcPr>
          <w:p w:rsidR="00943619" w:rsidRPr="003C7ECE" w:rsidRDefault="00943619" w:rsidP="00583527">
            <w:pPr>
              <w:spacing w:before="240" w:after="0" w:line="240" w:lineRule="auto"/>
              <w:jc w:val="center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  <w:tc>
          <w:tcPr>
            <w:tcW w:w="3666" w:type="dxa"/>
          </w:tcPr>
          <w:p w:rsidR="00943619" w:rsidRPr="003C7ECE" w:rsidRDefault="00943619" w:rsidP="00943619">
            <w:pPr>
              <w:jc w:val="both"/>
              <w:rPr>
                <w:rFonts w:cs="Arial"/>
                <w:sz w:val="16"/>
                <w:szCs w:val="16"/>
              </w:rPr>
            </w:pPr>
          </w:p>
          <w:p w:rsidR="00943619" w:rsidRPr="003C7ECE" w:rsidRDefault="00943619" w:rsidP="00943619">
            <w:pPr>
              <w:spacing w:before="240" w:after="0" w:line="240" w:lineRule="auto"/>
              <w:jc w:val="both"/>
              <w:rPr>
                <w:rFonts w:cs="Arial"/>
                <w:sz w:val="16"/>
                <w:szCs w:val="16"/>
              </w:rPr>
            </w:pPr>
            <w:r w:rsidRPr="003C7ECE">
              <w:rPr>
                <w:rFonts w:cs="Arial"/>
                <w:sz w:val="16"/>
                <w:szCs w:val="16"/>
              </w:rPr>
              <w:t>Próbny sprawdzian z języka angielskiego i języka niemieckiego z Operonem</w:t>
            </w:r>
          </w:p>
        </w:tc>
        <w:tc>
          <w:tcPr>
            <w:tcW w:w="992" w:type="dxa"/>
          </w:tcPr>
          <w:p w:rsidR="00943619" w:rsidRPr="003C7ECE" w:rsidRDefault="00943619" w:rsidP="00583527">
            <w:pPr>
              <w:spacing w:before="240" w:after="0" w:line="240" w:lineRule="auto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ósma</w:t>
            </w:r>
          </w:p>
        </w:tc>
        <w:tc>
          <w:tcPr>
            <w:tcW w:w="1134" w:type="dxa"/>
          </w:tcPr>
          <w:p w:rsidR="00943619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Tomasz Heppner</w:t>
            </w:r>
          </w:p>
          <w:p w:rsidR="00E8338D" w:rsidRPr="003C7ECE" w:rsidRDefault="00E8338D" w:rsidP="00583527">
            <w:pPr>
              <w:spacing w:before="240" w:after="0"/>
              <w:jc w:val="both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 xml:space="preserve">Joanna </w:t>
            </w:r>
            <w:proofErr w:type="spellStart"/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Żoła</w:t>
            </w:r>
            <w:proofErr w:type="spellEnd"/>
          </w:p>
        </w:tc>
        <w:tc>
          <w:tcPr>
            <w:tcW w:w="2802" w:type="dxa"/>
          </w:tcPr>
          <w:p w:rsidR="00943619" w:rsidRPr="003C7ECE" w:rsidRDefault="00E8338D" w:rsidP="00943619">
            <w:pPr>
              <w:spacing w:before="240" w:after="0" w:line="240" w:lineRule="auto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3C7ECE">
              <w:rPr>
                <w:rFonts w:eastAsia="Times New Roman" w:cs="Arial"/>
                <w:sz w:val="16"/>
                <w:szCs w:val="16"/>
                <w:lang w:eastAsia="pl-PL"/>
              </w:rPr>
              <w:t>Sprawdzenie osiągnięć edukacyjnych oraz określenie stopnia opanowania umiejętności potrzebnych do uzyskania wysokiego wyniku na egzaminie ósmoklasisty.</w:t>
            </w:r>
          </w:p>
        </w:tc>
      </w:tr>
    </w:tbl>
    <w:p w:rsidR="007F72D9" w:rsidRPr="003C7ECE" w:rsidRDefault="007F72D9" w:rsidP="007F72D9">
      <w:pPr>
        <w:jc w:val="both"/>
        <w:rPr>
          <w:rFonts w:eastAsia="Times New Roman" w:cs="Arial"/>
          <w:sz w:val="24"/>
          <w:szCs w:val="24"/>
          <w:lang w:eastAsia="pl-PL"/>
        </w:rPr>
      </w:pPr>
    </w:p>
    <w:p w:rsidR="008E79AD" w:rsidRPr="003C7ECE" w:rsidRDefault="008E79AD" w:rsidP="008E79AD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Każde badanie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>zostało przeprowadzone z wykorzystaniem kartoteki testów</w:t>
      </w:r>
      <w:r w:rsidRPr="003C7ECE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opracowanych przez nauczycieli lub przez wydawnictwo Nowa Era. W diagnozach wstępnych i końcowych wykorzystano badania diagnostyczne opracowane przez wydawnictwo Nowa Era i GWO, w sprawdzianach próbnych w klasie VIII oraz w </w:t>
      </w:r>
      <w:r w:rsidRPr="003C7ECE">
        <w:rPr>
          <w:rFonts w:cs="Arial"/>
          <w:sz w:val="24"/>
          <w:szCs w:val="24"/>
        </w:rPr>
        <w:t>sprawdzianie kompetencji i umiejętności uczniów kończących I etap edukacji (trzecioteścik)</w:t>
      </w:r>
      <w:r w:rsidRPr="003C7ECE">
        <w:rPr>
          <w:rFonts w:eastAsia="Times New Roman" w:cs="Arial"/>
          <w:sz w:val="24"/>
          <w:szCs w:val="24"/>
          <w:lang w:eastAsia="pl-PL"/>
        </w:rPr>
        <w:t xml:space="preserve"> wykorzystano badania diagnostyczne opracowane przez wydawnictwo Operon.</w:t>
      </w:r>
    </w:p>
    <w:p w:rsidR="008E79AD" w:rsidRPr="003C7ECE" w:rsidRDefault="008E79AD" w:rsidP="008E79AD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Nauczyciele przeprowadzili ilościową analizę wyników posługując się miarami: średniej testu, łatwości i trudności zadania i na ich podstawie wskazano na obszary                                  i umiejętności najlepiej i najsłabiej opanowane przez uczniów. Sformułowane wnioski posłużyły do wprowadzenia zmian w dalszej pracy dydaktycznej nauczycieli. </w:t>
      </w:r>
    </w:p>
    <w:p w:rsidR="00B37BA8" w:rsidRPr="003C7ECE" w:rsidRDefault="00B37BA8" w:rsidP="008E79AD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 xml:space="preserve">Nie przeprowadzono </w:t>
      </w:r>
      <w:r w:rsidR="002F353D" w:rsidRPr="003C7ECE">
        <w:rPr>
          <w:rFonts w:eastAsia="Times New Roman" w:cs="Arial"/>
          <w:sz w:val="24"/>
          <w:szCs w:val="24"/>
          <w:lang w:eastAsia="pl-PL"/>
        </w:rPr>
        <w:t xml:space="preserve">szczegółowej </w:t>
      </w:r>
      <w:r w:rsidRPr="003C7ECE">
        <w:rPr>
          <w:rFonts w:eastAsia="Times New Roman" w:cs="Arial"/>
          <w:sz w:val="24"/>
          <w:szCs w:val="24"/>
          <w:lang w:eastAsia="pl-PL"/>
        </w:rPr>
        <w:t>analizy wyników egzaminu ósmoklasisty.</w:t>
      </w:r>
    </w:p>
    <w:p w:rsidR="00A96E86" w:rsidRPr="003C7ECE" w:rsidRDefault="00A96E86" w:rsidP="008E79AD">
      <w:pPr>
        <w:jc w:val="both"/>
        <w:rPr>
          <w:rFonts w:eastAsia="Times New Roman" w:cs="Arial"/>
          <w:sz w:val="24"/>
          <w:szCs w:val="24"/>
          <w:lang w:eastAsia="pl-PL"/>
        </w:rPr>
      </w:pPr>
      <w:r w:rsidRPr="003C7ECE">
        <w:rPr>
          <w:rFonts w:eastAsia="Times New Roman" w:cs="Arial"/>
          <w:sz w:val="24"/>
          <w:szCs w:val="24"/>
          <w:lang w:eastAsia="pl-PL"/>
        </w:rPr>
        <w:t>Wyniki statystyczne egzaminu ósmoklasisty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5"/>
        <w:gridCol w:w="1533"/>
        <w:gridCol w:w="1533"/>
        <w:gridCol w:w="1534"/>
        <w:gridCol w:w="1619"/>
        <w:gridCol w:w="1534"/>
      </w:tblGrid>
      <w:tr w:rsidR="002F353D" w:rsidRPr="003C7ECE" w:rsidTr="002F353D"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szkoły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gminy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powiatu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województwa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b/>
                <w:sz w:val="24"/>
                <w:szCs w:val="24"/>
                <w:lang w:eastAsia="pl-PL"/>
              </w:rPr>
              <w:t>Wynik kraju</w:t>
            </w:r>
          </w:p>
        </w:tc>
      </w:tr>
      <w:tr w:rsidR="002F353D" w:rsidRPr="003C7ECE" w:rsidTr="002F353D"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63</w:t>
            </w:r>
          </w:p>
        </w:tc>
      </w:tr>
      <w:tr w:rsidR="002F353D" w:rsidRPr="003C7ECE" w:rsidTr="002F353D"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45</w:t>
            </w:r>
          </w:p>
        </w:tc>
      </w:tr>
      <w:tr w:rsidR="002F353D" w:rsidRPr="003C7ECE" w:rsidTr="002F353D"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59</w:t>
            </w:r>
          </w:p>
        </w:tc>
      </w:tr>
      <w:tr w:rsidR="002F353D" w:rsidRPr="003C7ECE" w:rsidTr="002F353D"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1535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536" w:type="dxa"/>
          </w:tcPr>
          <w:p w:rsidR="002F353D" w:rsidRPr="003C7ECE" w:rsidRDefault="002F353D" w:rsidP="008E79AD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3C7ECE">
              <w:rPr>
                <w:rFonts w:eastAsia="Times New Roman" w:cs="Arial"/>
                <w:sz w:val="24"/>
                <w:szCs w:val="24"/>
                <w:lang w:eastAsia="pl-PL"/>
              </w:rPr>
              <w:t>42</w:t>
            </w:r>
          </w:p>
        </w:tc>
      </w:tr>
    </w:tbl>
    <w:p w:rsidR="002F353D" w:rsidRPr="003C7ECE" w:rsidRDefault="002F353D" w:rsidP="008E79AD">
      <w:pPr>
        <w:jc w:val="both"/>
        <w:rPr>
          <w:rFonts w:eastAsia="Times New Roman" w:cs="Arial"/>
          <w:sz w:val="24"/>
          <w:szCs w:val="24"/>
          <w:lang w:eastAsia="pl-PL"/>
        </w:rPr>
      </w:pPr>
    </w:p>
    <w:p w:rsidR="00676A81" w:rsidRPr="0073778B" w:rsidRDefault="00676A81" w:rsidP="00676A81">
      <w:pPr>
        <w:pStyle w:val="Akapitzlist"/>
        <w:autoSpaceDE w:val="0"/>
        <w:autoSpaceDN w:val="0"/>
        <w:adjustRightInd w:val="0"/>
        <w:spacing w:after="0"/>
        <w:ind w:left="0"/>
        <w:rPr>
          <w:rFonts w:asciiTheme="minorHAnsi" w:eastAsia="Univers-PL" w:hAnsiTheme="minorHAnsi" w:cstheme="minorHAnsi"/>
          <w:sz w:val="24"/>
          <w:szCs w:val="24"/>
          <w:lang w:eastAsia="en-US"/>
        </w:rPr>
      </w:pPr>
      <w:r>
        <w:rPr>
          <w:rFonts w:cstheme="minorHAnsi"/>
          <w:sz w:val="24"/>
          <w:szCs w:val="24"/>
        </w:rPr>
        <w:t xml:space="preserve">Raporty z badań osiągnięć edukacyjnych uczniów za I </w:t>
      </w:r>
      <w:proofErr w:type="spellStart"/>
      <w:r>
        <w:rPr>
          <w:rFonts w:cstheme="minorHAnsi"/>
          <w:sz w:val="24"/>
          <w:szCs w:val="24"/>
        </w:rPr>
        <w:t>i</w:t>
      </w:r>
      <w:proofErr w:type="spellEnd"/>
      <w:r>
        <w:rPr>
          <w:rFonts w:cstheme="minorHAnsi"/>
          <w:sz w:val="24"/>
          <w:szCs w:val="24"/>
        </w:rPr>
        <w:t xml:space="preserve"> II semestr roku szkolnego 2018/2019 stanowią odrębny dokument, który stanowi załącznik do sprawozdania z nadzoru pedagogicznego za rok szkolny 2018/2019. </w:t>
      </w:r>
    </w:p>
    <w:p w:rsidR="00676A81" w:rsidRDefault="00676A81" w:rsidP="00676A81">
      <w:pPr>
        <w:pStyle w:val="Akapitzlist"/>
        <w:spacing w:after="0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676A81" w:rsidRDefault="00676A81" w:rsidP="008E79AD">
      <w:pPr>
        <w:jc w:val="both"/>
        <w:rPr>
          <w:rFonts w:ascii="Arial" w:eastAsia="Times New Roman" w:hAnsi="Arial" w:cs="Arial"/>
          <w:lang w:eastAsia="pl-PL"/>
        </w:rPr>
      </w:pPr>
    </w:p>
    <w:p w:rsidR="00583527" w:rsidRPr="003C7ECE" w:rsidRDefault="00583527" w:rsidP="008E79AD">
      <w:pPr>
        <w:jc w:val="both"/>
        <w:rPr>
          <w:rFonts w:eastAsia="Times New Roman" w:cs="Arial"/>
          <w:b/>
          <w:sz w:val="24"/>
          <w:szCs w:val="24"/>
          <w:lang w:eastAsia="pl-PL"/>
        </w:rPr>
      </w:pPr>
      <w:r w:rsidRPr="003C7ECE">
        <w:rPr>
          <w:rFonts w:eastAsia="Times New Roman" w:cs="Arial"/>
          <w:b/>
          <w:sz w:val="24"/>
          <w:szCs w:val="24"/>
          <w:lang w:eastAsia="pl-PL"/>
        </w:rPr>
        <w:lastRenderedPageBreak/>
        <w:t>Wnioski:</w:t>
      </w:r>
    </w:p>
    <w:p w:rsidR="00583527" w:rsidRPr="003C7ECE" w:rsidRDefault="00583527" w:rsidP="00DE3097">
      <w:pPr>
        <w:numPr>
          <w:ilvl w:val="0"/>
          <w:numId w:val="61"/>
        </w:numPr>
        <w:spacing w:after="0"/>
        <w:ind w:left="567" w:right="426" w:hanging="283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Analizę jakościową należy prowadzić odnosząc wyniki statystyczne do celów operacyjnych zawartych w poszczególnych zadaniach, inaczej mówiąc do czynności i umiejętności uczniów, które podlegały sprawdzaniu. </w:t>
      </w:r>
    </w:p>
    <w:p w:rsidR="00B37BA8" w:rsidRPr="003C7ECE" w:rsidRDefault="00B37BA8" w:rsidP="00B37BA8">
      <w:pPr>
        <w:spacing w:after="0"/>
        <w:ind w:left="567" w:right="426"/>
        <w:jc w:val="both"/>
        <w:rPr>
          <w:rFonts w:cs="Arial"/>
          <w:sz w:val="24"/>
          <w:szCs w:val="24"/>
        </w:rPr>
      </w:pPr>
    </w:p>
    <w:p w:rsidR="00B37BA8" w:rsidRPr="003C7ECE" w:rsidRDefault="00B37BA8" w:rsidP="00DE3097">
      <w:pPr>
        <w:numPr>
          <w:ilvl w:val="0"/>
          <w:numId w:val="61"/>
        </w:numPr>
        <w:spacing w:after="0" w:line="240" w:lineRule="auto"/>
        <w:ind w:left="567" w:right="426" w:hanging="283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Wiedza wynikająca z analiz powinna być spożytkowana do opracowania programu doskonalenia pracy nauczycieli i szkoły oraz polepszania efektów kształcenia, wprowadzenia zmian w organizacji procesu dydaktycznego i przyjętych programach nauczania dla poprawienia wyników uczniów.</w:t>
      </w:r>
    </w:p>
    <w:p w:rsidR="00B37BA8" w:rsidRPr="003C7ECE" w:rsidRDefault="00B37BA8" w:rsidP="00B37BA8">
      <w:pPr>
        <w:spacing w:after="0"/>
        <w:ind w:left="567" w:right="426"/>
        <w:jc w:val="both"/>
        <w:rPr>
          <w:rFonts w:cs="Arial"/>
          <w:sz w:val="24"/>
          <w:szCs w:val="24"/>
        </w:rPr>
      </w:pPr>
    </w:p>
    <w:p w:rsidR="00B37BA8" w:rsidRPr="003C7ECE" w:rsidRDefault="00B37BA8" w:rsidP="00DE3097">
      <w:pPr>
        <w:numPr>
          <w:ilvl w:val="0"/>
          <w:numId w:val="61"/>
        </w:numPr>
        <w:spacing w:after="0" w:line="240" w:lineRule="auto"/>
        <w:ind w:left="567" w:right="426" w:hanging="283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Analiza wyników uzyskanych przez uczniów powinna zostać wykorzystana przez  nauczycieli do ustalenia trudności, na jakie natrafiają uczniowie, do refleksji na temat  skuteczności procesu nauczania – uczenia się: stosowanych metod kształcenia, wykorzystywanych  środków dydaktycznych, wkładu pracy nauczyciela, jego umiejętności dydaktycznych, rzetelności wykonywania zawodu.</w:t>
      </w:r>
    </w:p>
    <w:p w:rsidR="00B37BA8" w:rsidRPr="003C7ECE" w:rsidRDefault="00B37BA8" w:rsidP="00B37BA8">
      <w:pPr>
        <w:spacing w:after="0" w:line="240" w:lineRule="auto"/>
        <w:ind w:right="426"/>
        <w:jc w:val="both"/>
        <w:rPr>
          <w:rFonts w:cs="Arial"/>
          <w:sz w:val="24"/>
          <w:szCs w:val="24"/>
        </w:rPr>
      </w:pPr>
    </w:p>
    <w:p w:rsidR="00B37BA8" w:rsidRPr="003C7ECE" w:rsidRDefault="00B37BA8" w:rsidP="00DE3097">
      <w:pPr>
        <w:numPr>
          <w:ilvl w:val="0"/>
          <w:numId w:val="61"/>
        </w:numPr>
        <w:spacing w:after="0" w:line="240" w:lineRule="auto"/>
        <w:ind w:left="567" w:right="426" w:hanging="283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Sprawdzanie poziomu opanowania wiedzy i umiejętności przez uczniów jest  immanentną częścią procesu dydaktycznego, procesu kształcenia.</w:t>
      </w:r>
    </w:p>
    <w:p w:rsidR="00B37BA8" w:rsidRPr="003C7ECE" w:rsidRDefault="00B37BA8" w:rsidP="00B37BA8">
      <w:pPr>
        <w:spacing w:after="0" w:line="240" w:lineRule="auto"/>
        <w:ind w:left="567" w:right="426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 xml:space="preserve"> </w:t>
      </w:r>
    </w:p>
    <w:p w:rsidR="00B37BA8" w:rsidRPr="003C7ECE" w:rsidRDefault="00B37BA8" w:rsidP="00DE3097">
      <w:pPr>
        <w:numPr>
          <w:ilvl w:val="0"/>
          <w:numId w:val="61"/>
        </w:numPr>
        <w:spacing w:after="0" w:line="240" w:lineRule="auto"/>
        <w:ind w:left="567" w:right="426" w:hanging="283"/>
        <w:jc w:val="both"/>
        <w:rPr>
          <w:rFonts w:cs="Arial"/>
          <w:sz w:val="24"/>
          <w:szCs w:val="24"/>
        </w:rPr>
      </w:pPr>
      <w:r w:rsidRPr="003C7ECE">
        <w:rPr>
          <w:rFonts w:cs="Arial"/>
          <w:sz w:val="24"/>
          <w:szCs w:val="24"/>
        </w:rPr>
        <w:t>Pomiar dydaktyczny to nie tylko wystawienie oceny uczniowi. Jednym z najważniejszych celów pomiaru, i to celem zyskującym na znaczeniu, jest samoocena pracy szkoły i nauczyciela.</w:t>
      </w:r>
    </w:p>
    <w:p w:rsidR="00245503" w:rsidRPr="003C7ECE" w:rsidRDefault="00245503" w:rsidP="00245503">
      <w:pPr>
        <w:pStyle w:val="Akapitzlist"/>
        <w:rPr>
          <w:rFonts w:asciiTheme="minorHAnsi" w:hAnsiTheme="minorHAnsi" w:cs="Arial"/>
          <w:sz w:val="24"/>
          <w:szCs w:val="24"/>
        </w:rPr>
      </w:pPr>
    </w:p>
    <w:p w:rsidR="00245503" w:rsidRPr="003C7ECE" w:rsidRDefault="00245503" w:rsidP="00245503">
      <w:pPr>
        <w:pStyle w:val="Nagwek3"/>
        <w:shd w:val="clear" w:color="auto" w:fill="FFFFE1"/>
        <w:spacing w:line="276" w:lineRule="auto"/>
        <w:ind w:left="426" w:hanging="426"/>
        <w:rPr>
          <w:rFonts w:asciiTheme="minorHAnsi" w:hAnsiTheme="minorHAnsi" w:cs="Arial"/>
          <w:lang w:bidi="en-US"/>
        </w:rPr>
      </w:pPr>
      <w:r w:rsidRPr="003C7ECE">
        <w:rPr>
          <w:rFonts w:asciiTheme="minorHAnsi" w:hAnsiTheme="minorHAnsi" w:cs="Arial"/>
          <w:lang w:bidi="en-US"/>
        </w:rPr>
        <w:t xml:space="preserve">4.    Wyniki i wnioski z </w:t>
      </w:r>
      <w:r w:rsidR="00676A81" w:rsidRPr="003C7ECE">
        <w:rPr>
          <w:rFonts w:asciiTheme="minorHAnsi" w:hAnsiTheme="minorHAnsi" w:cs="Arial"/>
          <w:lang w:bidi="en-US"/>
        </w:rPr>
        <w:t xml:space="preserve">kontroli i </w:t>
      </w:r>
      <w:r w:rsidRPr="003C7ECE">
        <w:rPr>
          <w:rFonts w:asciiTheme="minorHAnsi" w:hAnsiTheme="minorHAnsi" w:cs="Arial"/>
          <w:lang w:bidi="en-US"/>
        </w:rPr>
        <w:t xml:space="preserve">monitorowania procesów zachodzących w szkole w roku 2018/ </w:t>
      </w:r>
    </w:p>
    <w:p w:rsidR="002F7497" w:rsidRPr="003C7ECE" w:rsidRDefault="002F7497" w:rsidP="002F7497">
      <w:pPr>
        <w:spacing w:after="0" w:line="240" w:lineRule="auto"/>
        <w:jc w:val="both"/>
        <w:rPr>
          <w:rFonts w:eastAsia="Univers-PL" w:cstheme="minorHAnsi"/>
          <w:sz w:val="24"/>
          <w:szCs w:val="24"/>
        </w:rPr>
      </w:pPr>
    </w:p>
    <w:p w:rsidR="002F7497" w:rsidRPr="003C7ECE" w:rsidRDefault="002F7497" w:rsidP="002F7497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  <w:r w:rsidRPr="003C7ECE">
        <w:rPr>
          <w:rFonts w:cstheme="minorHAnsi"/>
          <w:b/>
          <w:sz w:val="24"/>
          <w:szCs w:val="24"/>
        </w:rPr>
        <w:t>EWALUACJA WEWNĘTRZNA</w:t>
      </w:r>
    </w:p>
    <w:p w:rsidR="002F7497" w:rsidRPr="003C7ECE" w:rsidRDefault="002F7497" w:rsidP="002F7497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</w:p>
    <w:p w:rsidR="002F7497" w:rsidRDefault="002F7497" w:rsidP="002F7497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302CE3">
        <w:rPr>
          <w:rFonts w:cstheme="minorHAnsi"/>
          <w:sz w:val="24"/>
          <w:szCs w:val="24"/>
        </w:rPr>
        <w:t>Ewaluacja wewnętrzna</w:t>
      </w:r>
      <w:r w:rsidR="00245503">
        <w:rPr>
          <w:rFonts w:cstheme="minorHAnsi"/>
          <w:sz w:val="24"/>
          <w:szCs w:val="24"/>
        </w:rPr>
        <w:t xml:space="preserve"> obejmowała</w:t>
      </w:r>
      <w:r>
        <w:rPr>
          <w:rFonts w:cstheme="minorHAnsi"/>
          <w:sz w:val="24"/>
          <w:szCs w:val="24"/>
        </w:rPr>
        <w:t xml:space="preserve"> zagadnienie </w:t>
      </w:r>
      <w:r w:rsidRPr="00120381">
        <w:rPr>
          <w:rFonts w:cstheme="minorHAnsi"/>
          <w:b/>
          <w:sz w:val="24"/>
          <w:szCs w:val="24"/>
        </w:rPr>
        <w:t>Uczniowie</w:t>
      </w:r>
      <w:r w:rsidRPr="00AE66C6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są aktywni</w:t>
      </w:r>
      <w:r>
        <w:rPr>
          <w:rFonts w:cstheme="minorHAnsi"/>
          <w:sz w:val="24"/>
          <w:szCs w:val="24"/>
        </w:rPr>
        <w:t>.</w:t>
      </w:r>
    </w:p>
    <w:p w:rsidR="002F7497" w:rsidRDefault="002F7497" w:rsidP="002F7497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Powołany przez dyrektora zes</w:t>
      </w:r>
      <w:r w:rsidR="00245503">
        <w:rPr>
          <w:rFonts w:cstheme="minorHAnsi"/>
          <w:sz w:val="24"/>
          <w:szCs w:val="24"/>
        </w:rPr>
        <w:t>pół do spraw ewaluacji realizował</w:t>
      </w:r>
      <w:r>
        <w:rPr>
          <w:rFonts w:cstheme="minorHAnsi"/>
          <w:sz w:val="24"/>
          <w:szCs w:val="24"/>
        </w:rPr>
        <w:t xml:space="preserve"> zadania zgodnie z ustalonym harmonogramem. W pierwszym semestrze dokonano analizy zasobów, sformułowano ogólne pytania ewaluacyjne, pytania badawcze i kryteria ewalu</w:t>
      </w:r>
      <w:r w:rsidR="00245503">
        <w:rPr>
          <w:rFonts w:cstheme="minorHAnsi"/>
          <w:sz w:val="24"/>
          <w:szCs w:val="24"/>
        </w:rPr>
        <w:t xml:space="preserve">acji, w drugim semestrze dobrano metody badawcze, określono grupy badawcze, przeprowadzono </w:t>
      </w:r>
      <w:r w:rsidR="00166D81">
        <w:rPr>
          <w:rFonts w:cstheme="minorHAnsi"/>
          <w:sz w:val="24"/>
          <w:szCs w:val="24"/>
        </w:rPr>
        <w:t xml:space="preserve">badania, przeanalizowano dane, </w:t>
      </w:r>
      <w:r w:rsidR="00245503">
        <w:rPr>
          <w:rFonts w:cstheme="minorHAnsi"/>
          <w:sz w:val="24"/>
          <w:szCs w:val="24"/>
        </w:rPr>
        <w:t>sformułowano wnioski</w:t>
      </w:r>
      <w:r w:rsidR="00166D81">
        <w:rPr>
          <w:rFonts w:cstheme="minorHAnsi"/>
          <w:sz w:val="24"/>
          <w:szCs w:val="24"/>
        </w:rPr>
        <w:t>, przygotowano raport i 13 czerwca 2019r.zapoznano dyrektora oraz Radę Pedagogiczną z wynikami i wnioskami z badania.</w:t>
      </w:r>
    </w:p>
    <w:p w:rsidR="00135461" w:rsidRPr="00135461" w:rsidRDefault="00135461" w:rsidP="002F7497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  <w:r w:rsidRPr="00135461">
        <w:rPr>
          <w:rFonts w:cstheme="minorHAnsi"/>
          <w:b/>
          <w:sz w:val="24"/>
          <w:szCs w:val="24"/>
        </w:rPr>
        <w:t>Wnioski:</w:t>
      </w:r>
    </w:p>
    <w:p w:rsidR="00135461" w:rsidRPr="00135461" w:rsidRDefault="00166D81" w:rsidP="00DE309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 xml:space="preserve">Wszystkie grupy badanych zgodnie stwierdziły, że uczniowie aktywnie uczestniczą w zajęciach lekcyjnych i pozalekcyjnych. </w:t>
      </w:r>
    </w:p>
    <w:p w:rsidR="00581A03" w:rsidRDefault="00166D81" w:rsidP="00DE309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 xml:space="preserve">Nauczyciele podejmują różnorodne działania, aby uatrakcyjnić zajęcia lekcyjne i pozalekcyjne. </w:t>
      </w:r>
    </w:p>
    <w:p w:rsidR="00135461" w:rsidRPr="00135461" w:rsidRDefault="00166D81" w:rsidP="00DE309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Największą atrakcyjnością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wśród form i metod pracy, wykorzystywanych przez nauczycieli na lekcjach,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cieszą się: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 xml:space="preserve">praca w grupach oraz zajęcia w terenie –tak uważa </w:t>
      </w:r>
      <w:r w:rsidRPr="00135461">
        <w:rPr>
          <w:rFonts w:cs="Arial"/>
          <w:sz w:val="24"/>
          <w:szCs w:val="24"/>
        </w:rPr>
        <w:lastRenderedPageBreak/>
        <w:t>ponad połowa ankietowanych uczniów.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Nieco mniej ankietowanych wybrało przeprowadzenie eksperymentów i doświadczeń, wykorzystanie multimediów, projekty i pogadanki.</w:t>
      </w:r>
      <w:r w:rsidR="00581A03">
        <w:rPr>
          <w:rFonts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Niewielu uczniów uważa za atrakcyjne metody aktywizujące, pracę samodzielną, a najmniej uczniów –pracę z książką i wykład.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Podobne zdanie uczniowie mają na temat form i metod wykorzystywanych na zajęciach pozalekcyjnych.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Natomiast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ankietowani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nauczyciele na swoich lekcjach i na zajęciach pozalekcyjnych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najczęściej wykorzystują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techniki multimedialne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oraz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stosują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i/lub wprowadzają metody aktywizujące, pracę samodzielną uczniów, pracę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w parach/grupach. Natomiast ponad połowa nauczycieli stosuje pracę z książką, mniej niż połowa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prowadzi pogadanki i wykłady. Co trzeci nauczyciel wprowadza projekty i prowadzi zajęcia w terenie.</w:t>
      </w:r>
    </w:p>
    <w:p w:rsidR="00135461" w:rsidRPr="00135461" w:rsidRDefault="00166D81" w:rsidP="00DE3097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asciiTheme="minorHAnsi" w:hAnsiTheme="minorHAnsi" w:cs="Arial"/>
          <w:sz w:val="24"/>
          <w:szCs w:val="24"/>
        </w:rPr>
        <w:t>Wszyscy ankietowani twierdzą, że uczniowie samodzielnie podejmują formy aktywności,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które przyczyniają się do rozwoju ich samych oraz rozwoju szkoły. Działania te dotyczą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m.in.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promocji szkoły poprzez udział uczniów w konkursach i zawodach sportowych, współorganizacji imprez klasowych i szkolnych, działalności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w SU, aktualizowania gazetek ściennych, zgłaszania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własnych projektów zmian i ulepszeń, prowadzenia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akcji charytatywnych, zamieszczania informacji na szkolnej stronie internetowej, zgłaszania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propozycji zmian w harmonogramie klasowym.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Ankietowani nauczyciele zwrócili uwagę, że</w:t>
      </w:r>
      <w:r w:rsidR="00135461">
        <w:rPr>
          <w:rFonts w:asciiTheme="minorHAnsi" w:hAnsiTheme="minorHAnsi" w:cs="Arial"/>
          <w:sz w:val="24"/>
          <w:szCs w:val="24"/>
        </w:rPr>
        <w:t xml:space="preserve"> </w:t>
      </w:r>
      <w:r w:rsidRPr="00135461">
        <w:rPr>
          <w:rFonts w:asciiTheme="minorHAnsi" w:hAnsiTheme="minorHAnsi" w:cs="Arial"/>
          <w:sz w:val="24"/>
          <w:szCs w:val="24"/>
        </w:rPr>
        <w:t>wymienione działania podejmują tylko nieliczni uczniowie.</w:t>
      </w:r>
    </w:p>
    <w:p w:rsidR="00135461" w:rsidRPr="005D7D58" w:rsidRDefault="00166D81" w:rsidP="00135461">
      <w:pPr>
        <w:autoSpaceDE w:val="0"/>
        <w:autoSpaceDN w:val="0"/>
        <w:adjustRightInd w:val="0"/>
        <w:spacing w:after="0"/>
        <w:rPr>
          <w:b/>
        </w:rPr>
      </w:pPr>
      <w:r w:rsidRPr="005D7D58">
        <w:rPr>
          <w:rFonts w:cs="Arial"/>
          <w:b/>
          <w:sz w:val="24"/>
          <w:szCs w:val="24"/>
        </w:rPr>
        <w:t>MOCNE STRONY:</w:t>
      </w:r>
    </w:p>
    <w:p w:rsidR="00135461" w:rsidRPr="00135461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 xml:space="preserve">Uczniowie są aktywni podczas zajęć lekcyjnych i pozalekcyjnych. </w:t>
      </w:r>
    </w:p>
    <w:p w:rsidR="00135461" w:rsidRPr="00135461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Nauczyciele stosują różnorodne metody i formy sprzyjające aktywizacji uczniów.</w:t>
      </w:r>
    </w:p>
    <w:p w:rsidR="00AC066A" w:rsidRPr="00AC066A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Uczniowie samodzielnie podejmują formy aktywności,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takie jak: promocja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szkoły poprzez udział uczniów w konkursach i zawodach sportowych, współorganizacja imprez klasowych i szkolnych, działalność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 xml:space="preserve">w SU, aktualizowanie gazetek ściennych. </w:t>
      </w:r>
    </w:p>
    <w:p w:rsidR="00135461" w:rsidRPr="00135461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W szkole dostrzega się i docenia aktywność i osiągnięcia uczniów.</w:t>
      </w:r>
    </w:p>
    <w:p w:rsidR="00135461" w:rsidRPr="00135461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Szkoła stwarza uczniom warunki do wszechstronnego rozwoju.</w:t>
      </w:r>
    </w:p>
    <w:p w:rsidR="00166D81" w:rsidRPr="00135461" w:rsidRDefault="00166D81" w:rsidP="00DE3097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r w:rsidRPr="00135461">
        <w:rPr>
          <w:rFonts w:cs="Arial"/>
          <w:sz w:val="24"/>
          <w:szCs w:val="24"/>
        </w:rPr>
        <w:t>Samorząd Uczniowski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aktywnie działa w szkole.</w:t>
      </w:r>
    </w:p>
    <w:p w:rsidR="00135461" w:rsidRDefault="00166D81" w:rsidP="00166D81">
      <w:pPr>
        <w:autoSpaceDE w:val="0"/>
        <w:autoSpaceDN w:val="0"/>
        <w:adjustRightInd w:val="0"/>
        <w:spacing w:after="0"/>
        <w:rPr>
          <w:rFonts w:eastAsia="Times New Roman" w:cs="Arial"/>
          <w:sz w:val="24"/>
          <w:szCs w:val="24"/>
          <w:lang w:eastAsia="pl-PL"/>
        </w:rPr>
      </w:pPr>
      <w:r w:rsidRPr="005D7D58">
        <w:rPr>
          <w:rFonts w:eastAsia="Times New Roman" w:cs="Arial"/>
          <w:b/>
          <w:sz w:val="24"/>
          <w:szCs w:val="24"/>
          <w:lang w:eastAsia="pl-PL"/>
        </w:rPr>
        <w:t>SŁABE STRONY</w:t>
      </w:r>
      <w:r w:rsidRPr="00135461">
        <w:rPr>
          <w:rFonts w:eastAsia="Times New Roman" w:cs="Arial"/>
          <w:sz w:val="24"/>
          <w:szCs w:val="24"/>
          <w:lang w:eastAsia="pl-PL"/>
        </w:rPr>
        <w:t>:</w:t>
      </w:r>
    </w:p>
    <w:p w:rsidR="00135461" w:rsidRPr="00135461" w:rsidRDefault="00166D81" w:rsidP="00DE3097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135461">
        <w:rPr>
          <w:rFonts w:cs="Arial"/>
          <w:sz w:val="24"/>
          <w:szCs w:val="24"/>
        </w:rPr>
        <w:t>Tylko nieliczni uczniowie samodzielnie podejmują formy aktywności, takie jak: zgłaszanie własnych projektów zmian i ulepszeń, prowadzenie akcji charytatywnych, zamieszczanie informacji na szkolnej stronie internetowej, zgłaszanie propozycji zmian w harmonogramie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klasowym.</w:t>
      </w:r>
    </w:p>
    <w:p w:rsidR="00135461" w:rsidRPr="00135461" w:rsidRDefault="00166D81" w:rsidP="00DE3097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135461">
        <w:rPr>
          <w:rFonts w:cs="Arial"/>
          <w:sz w:val="24"/>
          <w:szCs w:val="24"/>
        </w:rPr>
        <w:t>Istnieje prawdopodobieństwo braku zrozumienia pojęcia „metody aktywizujące”, ponieważ niewielu uczniów wskazało te metody jako atrakcyjne.</w:t>
      </w:r>
    </w:p>
    <w:p w:rsidR="00135461" w:rsidRPr="005D7D58" w:rsidRDefault="00166D81" w:rsidP="00135461">
      <w:pPr>
        <w:autoSpaceDE w:val="0"/>
        <w:autoSpaceDN w:val="0"/>
        <w:adjustRightInd w:val="0"/>
        <w:spacing w:after="0"/>
        <w:rPr>
          <w:rFonts w:cs="Arial"/>
          <w:b/>
          <w:sz w:val="24"/>
          <w:szCs w:val="24"/>
        </w:rPr>
      </w:pPr>
      <w:r w:rsidRPr="005D7D58">
        <w:rPr>
          <w:rFonts w:cs="Arial"/>
          <w:b/>
          <w:sz w:val="24"/>
          <w:szCs w:val="24"/>
        </w:rPr>
        <w:t>REKOMENDACJE:</w:t>
      </w:r>
    </w:p>
    <w:p w:rsidR="00135461" w:rsidRPr="00135461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135461">
        <w:rPr>
          <w:rFonts w:cs="Arial"/>
          <w:sz w:val="24"/>
          <w:szCs w:val="24"/>
        </w:rPr>
        <w:t>Kontynuować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realizację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zajęć lekcyjnych i pozalekcyjnych, które służą rozwijaniu aktywności i sprzyjają akt</w:t>
      </w:r>
      <w:r w:rsidR="00135461">
        <w:rPr>
          <w:rFonts w:cs="Arial"/>
          <w:sz w:val="24"/>
          <w:szCs w:val="24"/>
        </w:rPr>
        <w:t>ywizacji uczniów.</w:t>
      </w:r>
    </w:p>
    <w:p w:rsidR="00135461" w:rsidRPr="00135461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135461">
        <w:rPr>
          <w:rFonts w:cs="Arial"/>
          <w:sz w:val="24"/>
          <w:szCs w:val="24"/>
        </w:rPr>
        <w:lastRenderedPageBreak/>
        <w:t>W dalszym ciągu aktywizować i motywować wszystkich uczniów do wykorzystania swoich zainteresowań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i uzdolnień w różnorodnych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formach aktywności np.:</w:t>
      </w:r>
      <w:r w:rsidR="00135461">
        <w:rPr>
          <w:rFonts w:cs="Arial"/>
          <w:sz w:val="24"/>
          <w:szCs w:val="24"/>
        </w:rPr>
        <w:t xml:space="preserve"> </w:t>
      </w:r>
      <w:r w:rsidRPr="00135461">
        <w:rPr>
          <w:rFonts w:cs="Arial"/>
          <w:sz w:val="24"/>
          <w:szCs w:val="24"/>
        </w:rPr>
        <w:t>konkursach, zawodach sportowych, turniejach</w:t>
      </w:r>
      <w:r w:rsidR="005D7D58">
        <w:rPr>
          <w:rFonts w:cs="Arial"/>
          <w:sz w:val="24"/>
          <w:szCs w:val="24"/>
        </w:rPr>
        <w:t>.</w:t>
      </w:r>
    </w:p>
    <w:p w:rsidR="005D7D58" w:rsidRPr="005D7D58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5D7D58">
        <w:rPr>
          <w:rFonts w:cs="Arial"/>
          <w:sz w:val="24"/>
          <w:szCs w:val="24"/>
        </w:rPr>
        <w:t>Stosując metody aktywizujące uświadamiać uczniom ich zasa</w:t>
      </w:r>
      <w:r w:rsidR="00135461" w:rsidRPr="005D7D58">
        <w:rPr>
          <w:rFonts w:cs="Arial"/>
          <w:sz w:val="24"/>
          <w:szCs w:val="24"/>
        </w:rPr>
        <w:t>dność i celowość</w:t>
      </w:r>
      <w:r w:rsidR="005D7D58">
        <w:rPr>
          <w:rFonts w:cs="Arial"/>
          <w:sz w:val="24"/>
          <w:szCs w:val="24"/>
        </w:rPr>
        <w:t>.</w:t>
      </w:r>
    </w:p>
    <w:p w:rsidR="00135461" w:rsidRPr="005D7D58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5D7D58">
        <w:rPr>
          <w:rFonts w:cs="Arial"/>
          <w:sz w:val="24"/>
          <w:szCs w:val="24"/>
        </w:rPr>
        <w:t>Wdrażanie uczniów</w:t>
      </w:r>
      <w:r w:rsidR="00135461" w:rsidRPr="005D7D58">
        <w:rPr>
          <w:rFonts w:cs="Arial"/>
          <w:sz w:val="24"/>
          <w:szCs w:val="24"/>
        </w:rPr>
        <w:t xml:space="preserve"> </w:t>
      </w:r>
      <w:r w:rsidRPr="005D7D58">
        <w:rPr>
          <w:rFonts w:cs="Arial"/>
          <w:sz w:val="24"/>
          <w:szCs w:val="24"/>
        </w:rPr>
        <w:t>do</w:t>
      </w:r>
      <w:r w:rsidR="00135461" w:rsidRPr="005D7D58">
        <w:rPr>
          <w:rFonts w:cs="Arial"/>
          <w:sz w:val="24"/>
          <w:szCs w:val="24"/>
        </w:rPr>
        <w:t xml:space="preserve"> </w:t>
      </w:r>
      <w:r w:rsidRPr="005D7D58">
        <w:rPr>
          <w:rFonts w:cs="Arial"/>
          <w:sz w:val="24"/>
          <w:szCs w:val="24"/>
        </w:rPr>
        <w:t>samodzielności, przedsiębiorczości i odpowiedzialności poprzez realizację projektów.(na</w:t>
      </w:r>
      <w:r w:rsidR="00135461" w:rsidRPr="005D7D58">
        <w:rPr>
          <w:rFonts w:cs="Arial"/>
          <w:sz w:val="24"/>
          <w:szCs w:val="24"/>
        </w:rPr>
        <w:t xml:space="preserve">uczyciele, rodzice, dyrektor) </w:t>
      </w:r>
    </w:p>
    <w:p w:rsidR="005D7D58" w:rsidRPr="005D7D58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5D7D58">
        <w:rPr>
          <w:rFonts w:cs="Arial"/>
          <w:sz w:val="24"/>
          <w:szCs w:val="24"/>
        </w:rPr>
        <w:t>Kontynuowanie prac i akcji Samorządu Uczniowskiego</w:t>
      </w:r>
    </w:p>
    <w:p w:rsidR="00166D81" w:rsidRPr="005D7D58" w:rsidRDefault="00166D81" w:rsidP="00DE3097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5D7D58">
        <w:rPr>
          <w:rFonts w:cs="Arial"/>
          <w:sz w:val="24"/>
          <w:szCs w:val="24"/>
        </w:rPr>
        <w:t>Uaktywnienie grupy uczniów, która sporadycznie włącza się w działania podejmowane przez szkołę, Samorząd Uczniowski</w:t>
      </w:r>
      <w:r w:rsidR="00135461" w:rsidRPr="005D7D58">
        <w:rPr>
          <w:rFonts w:cs="Arial"/>
          <w:sz w:val="24"/>
          <w:szCs w:val="24"/>
        </w:rPr>
        <w:t xml:space="preserve"> </w:t>
      </w:r>
      <w:r w:rsidRPr="005D7D58">
        <w:rPr>
          <w:rFonts w:cs="Arial"/>
          <w:sz w:val="24"/>
          <w:szCs w:val="24"/>
        </w:rPr>
        <w:t>i Szkolny Klub Wolontariat</w:t>
      </w:r>
      <w:r w:rsidR="00135461" w:rsidRPr="005D7D58">
        <w:rPr>
          <w:rFonts w:cs="Arial"/>
          <w:sz w:val="24"/>
          <w:szCs w:val="24"/>
        </w:rPr>
        <w:t xml:space="preserve">u </w:t>
      </w:r>
    </w:p>
    <w:p w:rsidR="005D7D58" w:rsidRPr="005D7D58" w:rsidRDefault="005D7D58" w:rsidP="005D7D58">
      <w:pPr>
        <w:pStyle w:val="Akapitzlist"/>
        <w:autoSpaceDE w:val="0"/>
        <w:autoSpaceDN w:val="0"/>
        <w:adjustRightInd w:val="0"/>
        <w:spacing w:after="0"/>
        <w:ind w:left="1004"/>
        <w:rPr>
          <w:rFonts w:cstheme="minorHAnsi"/>
          <w:sz w:val="24"/>
          <w:szCs w:val="24"/>
        </w:rPr>
      </w:pPr>
    </w:p>
    <w:p w:rsidR="002F7497" w:rsidRDefault="002F7497" w:rsidP="002F7497">
      <w:pPr>
        <w:pStyle w:val="Akapitzlist"/>
        <w:spacing w:after="0"/>
        <w:ind w:left="0"/>
        <w:rPr>
          <w:rFonts w:asciiTheme="minorHAnsi" w:hAnsiTheme="minorHAnsi" w:cstheme="minorHAnsi"/>
          <w:b/>
          <w:sz w:val="24"/>
          <w:szCs w:val="24"/>
        </w:rPr>
      </w:pPr>
      <w:r w:rsidRPr="001D5F88">
        <w:rPr>
          <w:rFonts w:asciiTheme="minorHAnsi" w:hAnsiTheme="minorHAnsi" w:cstheme="minorHAnsi"/>
          <w:b/>
          <w:sz w:val="24"/>
          <w:szCs w:val="24"/>
        </w:rPr>
        <w:t>KONTROLA WEWNĘTRZNA</w:t>
      </w:r>
    </w:p>
    <w:p w:rsidR="002F7497" w:rsidRPr="001D5F88" w:rsidRDefault="002F7497" w:rsidP="002F7497">
      <w:pPr>
        <w:pStyle w:val="Akapitzlist"/>
        <w:spacing w:after="0"/>
        <w:ind w:left="0"/>
        <w:rPr>
          <w:rFonts w:asciiTheme="minorHAnsi" w:hAnsiTheme="minorHAnsi" w:cstheme="minorHAnsi"/>
          <w:b/>
          <w:sz w:val="24"/>
          <w:szCs w:val="24"/>
        </w:rPr>
      </w:pPr>
    </w:p>
    <w:p w:rsidR="002F7497" w:rsidRDefault="002F7497" w:rsidP="002F7497">
      <w:pPr>
        <w:pStyle w:val="Akapitzlist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027C9C">
        <w:rPr>
          <w:rFonts w:asciiTheme="minorHAnsi" w:hAnsiTheme="minorHAnsi" w:cstheme="minorHAnsi"/>
          <w:sz w:val="24"/>
          <w:szCs w:val="24"/>
        </w:rPr>
        <w:t>Kontrola wewnętrzna</w:t>
      </w:r>
      <w:r w:rsidRPr="001D5F88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obejmowała kontrole planowe w trzech obszarach:</w:t>
      </w:r>
    </w:p>
    <w:p w:rsidR="002F7497" w:rsidRDefault="002F7497" w:rsidP="00A267F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Dokumentowanie procesu </w:t>
      </w:r>
      <w:proofErr w:type="spellStart"/>
      <w:r>
        <w:rPr>
          <w:rFonts w:asciiTheme="minorHAnsi" w:hAnsiTheme="minorHAnsi" w:cstheme="minorHAnsi"/>
          <w:sz w:val="24"/>
          <w:szCs w:val="24"/>
        </w:rPr>
        <w:t>dydaktyczno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– wychowawczego</w:t>
      </w:r>
    </w:p>
    <w:p w:rsidR="002F7497" w:rsidRDefault="002F7497" w:rsidP="00A267F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Procesy edukacyjne</w:t>
      </w:r>
    </w:p>
    <w:p w:rsidR="002F7497" w:rsidRPr="001D5F88" w:rsidRDefault="002F7497" w:rsidP="00A267F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Wychowanie, opieka, bhp</w:t>
      </w:r>
    </w:p>
    <w:p w:rsidR="002F7497" w:rsidRPr="001D5F88" w:rsidRDefault="002F7497" w:rsidP="002F7497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Look w:val="0600" w:firstRow="0" w:lastRow="0" w:firstColumn="0" w:lastColumn="0" w:noHBand="1" w:noVBand="1"/>
      </w:tblPr>
      <w:tblGrid>
        <w:gridCol w:w="3073"/>
        <w:gridCol w:w="3071"/>
        <w:gridCol w:w="13"/>
        <w:gridCol w:w="3058"/>
      </w:tblGrid>
      <w:tr w:rsidR="002F7497" w:rsidTr="00EA1603">
        <w:trPr>
          <w:trHeight w:val="301"/>
        </w:trPr>
        <w:tc>
          <w:tcPr>
            <w:tcW w:w="9215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2F7497" w:rsidRPr="00C82CCD" w:rsidRDefault="002F7497" w:rsidP="00EA1603">
            <w:pPr>
              <w:jc w:val="center"/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C82CCD">
              <w:rPr>
                <w:rFonts w:cstheme="minorHAnsi"/>
                <w:b/>
                <w:sz w:val="24"/>
                <w:szCs w:val="24"/>
              </w:rPr>
              <w:t>Dokumentowanie pro</w:t>
            </w:r>
            <w:r>
              <w:rPr>
                <w:rFonts w:cstheme="minorHAnsi"/>
                <w:b/>
                <w:sz w:val="24"/>
                <w:szCs w:val="24"/>
              </w:rPr>
              <w:t xml:space="preserve">cesu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dydaktyczno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- wychowawczego</w:t>
            </w:r>
          </w:p>
        </w:tc>
      </w:tr>
      <w:tr w:rsidR="002F7497" w:rsidTr="00EA1603">
        <w:trPr>
          <w:trHeight w:val="505"/>
        </w:trPr>
        <w:tc>
          <w:tcPr>
            <w:tcW w:w="307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7497" w:rsidRDefault="002F7497" w:rsidP="00EA1603">
            <w:pPr>
              <w:jc w:val="center"/>
              <w:rPr>
                <w:b/>
              </w:rPr>
            </w:pPr>
            <w:r w:rsidRPr="00755EAE">
              <w:rPr>
                <w:b/>
              </w:rPr>
              <w:t>Tematyka kontroli</w:t>
            </w:r>
          </w:p>
        </w:tc>
        <w:tc>
          <w:tcPr>
            <w:tcW w:w="3071" w:type="dxa"/>
            <w:tcBorders>
              <w:left w:val="single" w:sz="4" w:space="0" w:color="auto"/>
            </w:tcBorders>
          </w:tcPr>
          <w:p w:rsidR="002F7497" w:rsidRDefault="002F7497" w:rsidP="00EA160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5EAE">
              <w:rPr>
                <w:rFonts w:cstheme="minorHAnsi"/>
                <w:b/>
                <w:sz w:val="24"/>
                <w:szCs w:val="24"/>
              </w:rPr>
              <w:t>Realizacja</w:t>
            </w:r>
          </w:p>
        </w:tc>
        <w:tc>
          <w:tcPr>
            <w:tcW w:w="3071" w:type="dxa"/>
            <w:gridSpan w:val="2"/>
          </w:tcPr>
          <w:p w:rsidR="002F7497" w:rsidRDefault="002F7497" w:rsidP="00EA160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55EAE">
              <w:rPr>
                <w:rFonts w:cstheme="minorHAnsi"/>
                <w:b/>
                <w:sz w:val="24"/>
                <w:szCs w:val="24"/>
              </w:rPr>
              <w:t>Wyniki kontroli</w:t>
            </w:r>
          </w:p>
        </w:tc>
      </w:tr>
      <w:tr w:rsidR="002F7497" w:rsidRPr="00755EAE" w:rsidTr="00EA1603">
        <w:tc>
          <w:tcPr>
            <w:tcW w:w="3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F7497" w:rsidRPr="00755EAE" w:rsidRDefault="002F7497" w:rsidP="00EA1603">
            <w:pPr>
              <w:rPr>
                <w:rFonts w:cstheme="minorHAnsi"/>
                <w:sz w:val="18"/>
                <w:szCs w:val="18"/>
                <w:highlight w:val="yellow"/>
              </w:rPr>
            </w:pPr>
            <w:r>
              <w:rPr>
                <w:rFonts w:cstheme="minorHAnsi"/>
                <w:sz w:val="18"/>
                <w:szCs w:val="18"/>
              </w:rPr>
              <w:t>Poprawność, terminowość prowadzenia dokumentacji pedagogicznej przez nauczycieli.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2B18DC">
              <w:rPr>
                <w:rFonts w:cstheme="minorHAnsi"/>
                <w:sz w:val="18"/>
                <w:szCs w:val="18"/>
              </w:rPr>
              <w:t>Kontroli poddano dzienniki zajęć. Zwrócono szczególnie uwagę na kompletność wpisów oraz popr</w:t>
            </w:r>
            <w:r>
              <w:rPr>
                <w:rFonts w:cstheme="minorHAnsi"/>
                <w:sz w:val="18"/>
                <w:szCs w:val="18"/>
              </w:rPr>
              <w:t>awność prowadzenia dokumentacji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dziennik pedagoga</w:t>
            </w:r>
          </w:p>
          <w:p w:rsidR="002F7497" w:rsidRPr="002B18DC" w:rsidRDefault="002F7497" w:rsidP="00DE30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dzienniki nauczycieli prowadzących zajęcia specjalistyczne</w:t>
            </w:r>
          </w:p>
          <w:p w:rsidR="002F7497" w:rsidRPr="00755EAE" w:rsidRDefault="002F7497" w:rsidP="00EA1603">
            <w:pPr>
              <w:jc w:val="both"/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3071" w:type="dxa"/>
            <w:gridSpan w:val="2"/>
          </w:tcPr>
          <w:p w:rsidR="002F7497" w:rsidRPr="00755EAE" w:rsidRDefault="002F7497" w:rsidP="00A267FD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755EAE">
              <w:rPr>
                <w:sz w:val="18"/>
                <w:szCs w:val="18"/>
              </w:rPr>
              <w:t xml:space="preserve">Zapisy w dzienniku odnotowane są w większości przypadków na bieżąco, 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56D7E">
              <w:rPr>
                <w:sz w:val="18"/>
                <w:szCs w:val="18"/>
              </w:rPr>
              <w:t xml:space="preserve">uwzględniają treści, warunki i sposoby realizacji podstawy programowej 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2"/>
              </w:numPr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  <w:r w:rsidRPr="007B540F">
              <w:rPr>
                <w:rFonts w:asciiTheme="minorHAnsi" w:hAnsiTheme="minorHAnsi"/>
                <w:bCs/>
                <w:sz w:val="18"/>
                <w:szCs w:val="18"/>
              </w:rPr>
              <w:t>Nauczyciele znają i stosują przepisy prawa wynikające z obowiązku prowadzenia dokumentacji dotyczącej przebiegu nauczania</w:t>
            </w:r>
          </w:p>
          <w:p w:rsidR="002F7497" w:rsidRPr="008331EA" w:rsidRDefault="00F66065" w:rsidP="00A267FD">
            <w:pPr>
              <w:pStyle w:val="Akapitzlist"/>
              <w:numPr>
                <w:ilvl w:val="0"/>
                <w:numId w:val="2"/>
              </w:numPr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W I semestrze występowały</w:t>
            </w:r>
            <w:r w:rsidR="002F7497" w:rsidRPr="008331EA">
              <w:rPr>
                <w:rFonts w:asciiTheme="minorHAnsi" w:hAnsiTheme="minorHAnsi"/>
                <w:bCs/>
                <w:sz w:val="18"/>
                <w:szCs w:val="18"/>
              </w:rPr>
              <w:t xml:space="preserve"> nieliczne braki w zapisach. Zostały one szczegółowo opisane w arkuszu kontroli dziennika. </w:t>
            </w:r>
          </w:p>
          <w:p w:rsidR="002F7497" w:rsidRPr="003F53BC" w:rsidRDefault="002F7497" w:rsidP="00A267FD">
            <w:pPr>
              <w:pStyle w:val="Akapitzlist"/>
              <w:numPr>
                <w:ilvl w:val="0"/>
                <w:numId w:val="2"/>
              </w:numPr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  <w:r w:rsidRPr="003F53BC">
              <w:rPr>
                <w:sz w:val="18"/>
                <w:szCs w:val="18"/>
              </w:rPr>
              <w:t xml:space="preserve">Zapisy w dzienniku </w:t>
            </w:r>
            <w:r>
              <w:rPr>
                <w:sz w:val="18"/>
                <w:szCs w:val="18"/>
              </w:rPr>
              <w:t xml:space="preserve">pedagoga </w:t>
            </w:r>
            <w:r w:rsidRPr="003F53BC">
              <w:rPr>
                <w:sz w:val="18"/>
                <w:szCs w:val="18"/>
              </w:rPr>
              <w:t>odnotowane na bieżąco, uwzględniają zadania przewidziane do realizacji przez pedagoga szkolnego, zawierają szczegółowy opis czynności wykonywanych każdego dnia podczas jego dyżurów w szkole. Dokumentacja prowadzona jest zgodnie z obowiązującymi przepisami i wymogami.</w:t>
            </w:r>
          </w:p>
          <w:p w:rsidR="002F7497" w:rsidRPr="003F53BC" w:rsidRDefault="002F7497" w:rsidP="00A267FD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3F53BC">
              <w:rPr>
                <w:sz w:val="18"/>
                <w:szCs w:val="18"/>
              </w:rPr>
              <w:t>Zapisy w dziennikach</w:t>
            </w:r>
            <w:r>
              <w:rPr>
                <w:sz w:val="18"/>
                <w:szCs w:val="18"/>
              </w:rPr>
              <w:t xml:space="preserve"> zajęć specjalistycznych</w:t>
            </w:r>
            <w:r w:rsidRPr="003F53BC">
              <w:rPr>
                <w:sz w:val="18"/>
                <w:szCs w:val="18"/>
              </w:rPr>
              <w:t xml:space="preserve"> odnotowane są na bieżąco, uwzględniają zadania przewidziane do realizacji </w:t>
            </w:r>
            <w:r w:rsidRPr="003F53BC">
              <w:rPr>
                <w:sz w:val="18"/>
                <w:szCs w:val="18"/>
              </w:rPr>
              <w:lastRenderedPageBreak/>
              <w:t xml:space="preserve">przez </w:t>
            </w:r>
            <w:r>
              <w:rPr>
                <w:sz w:val="18"/>
                <w:szCs w:val="18"/>
              </w:rPr>
              <w:t>specjalistów</w:t>
            </w:r>
            <w:r w:rsidRPr="003F53BC">
              <w:rPr>
                <w:sz w:val="18"/>
                <w:szCs w:val="18"/>
              </w:rPr>
              <w:t xml:space="preserve">. </w:t>
            </w:r>
          </w:p>
          <w:p w:rsidR="002F7497" w:rsidRPr="00C127FA" w:rsidRDefault="002F7497" w:rsidP="00A267FD">
            <w:pPr>
              <w:pStyle w:val="Akapitzlist"/>
              <w:numPr>
                <w:ilvl w:val="0"/>
                <w:numId w:val="2"/>
              </w:numPr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  <w:r w:rsidRPr="003F53BC">
              <w:rPr>
                <w:sz w:val="18"/>
                <w:szCs w:val="18"/>
              </w:rPr>
              <w:t>Dzienniki specjalistyczne zawierają zapisy dotyczące indywidualnego programu edukacyjno-terapeutycznego, opisu przebiegu zajęć oraz rozmów, porad i konsultacji z innymi specjalistami i rodzicami.</w:t>
            </w:r>
          </w:p>
          <w:p w:rsidR="002F7497" w:rsidRPr="00AD254B" w:rsidRDefault="00F66065" w:rsidP="00A267FD">
            <w:pPr>
              <w:pStyle w:val="Akapitzlist"/>
              <w:numPr>
                <w:ilvl w:val="0"/>
                <w:numId w:val="2"/>
              </w:numPr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W I semestrze b</w:t>
            </w:r>
            <w:r w:rsidR="002F7497">
              <w:rPr>
                <w:sz w:val="18"/>
                <w:szCs w:val="18"/>
              </w:rPr>
              <w:t>raki  w zapisach do zajęć specjalistycznych zostały wyszczególnione w arkuszach kontroli, z którymi nauczyciele specjaliści zostali zapoznani.</w:t>
            </w:r>
          </w:p>
          <w:p w:rsidR="002F7497" w:rsidRPr="003F53BC" w:rsidRDefault="002F7497" w:rsidP="00EA1603">
            <w:pPr>
              <w:pStyle w:val="Akapitzlist"/>
              <w:ind w:right="-28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2F7497" w:rsidTr="00EA160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415"/>
        </w:trPr>
        <w:tc>
          <w:tcPr>
            <w:tcW w:w="3073" w:type="dxa"/>
          </w:tcPr>
          <w:p w:rsidR="002F7497" w:rsidRPr="00755EAE" w:rsidRDefault="002F7497" w:rsidP="00EA1603">
            <w:pPr>
              <w:ind w:left="108"/>
              <w:jc w:val="both"/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2F7497" w:rsidRDefault="002F7497" w:rsidP="00EA1603">
            <w:pPr>
              <w:spacing w:after="200" w:line="276" w:lineRule="auto"/>
              <w:ind w:left="108"/>
              <w:rPr>
                <w:rFonts w:cstheme="minorHAnsi"/>
                <w:sz w:val="18"/>
                <w:szCs w:val="18"/>
                <w:highlight w:val="yellow"/>
              </w:rPr>
            </w:pPr>
            <w:r w:rsidRPr="00045AF4">
              <w:rPr>
                <w:rFonts w:cstheme="minorHAnsi"/>
                <w:sz w:val="18"/>
                <w:szCs w:val="18"/>
              </w:rPr>
              <w:t>Termino</w:t>
            </w:r>
            <w:r>
              <w:rPr>
                <w:rFonts w:cstheme="minorHAnsi"/>
                <w:sz w:val="18"/>
                <w:szCs w:val="18"/>
              </w:rPr>
              <w:t xml:space="preserve">wość opracowania Indywidualnych Programów </w:t>
            </w:r>
            <w:proofErr w:type="spellStart"/>
            <w:r>
              <w:rPr>
                <w:rFonts w:cstheme="minorHAnsi"/>
                <w:sz w:val="18"/>
                <w:szCs w:val="18"/>
              </w:rPr>
              <w:t>Edukacyjno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- Terapeutycznych</w:t>
            </w:r>
          </w:p>
        </w:tc>
        <w:tc>
          <w:tcPr>
            <w:tcW w:w="3084" w:type="dxa"/>
            <w:gridSpan w:val="2"/>
          </w:tcPr>
          <w:p w:rsidR="002F7497" w:rsidRPr="00045AF4" w:rsidRDefault="002F7497" w:rsidP="00EA1603">
            <w:pPr>
              <w:rPr>
                <w:rFonts w:cstheme="minorHAnsi"/>
                <w:sz w:val="18"/>
                <w:szCs w:val="18"/>
              </w:rPr>
            </w:pPr>
          </w:p>
          <w:p w:rsidR="002F7497" w:rsidRPr="00045AF4" w:rsidRDefault="002F7497" w:rsidP="00DE3097">
            <w:pPr>
              <w:pStyle w:val="Akapitzlist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zapisy w Indywidualnych Programach Terapeutycznych</w:t>
            </w:r>
          </w:p>
        </w:tc>
        <w:tc>
          <w:tcPr>
            <w:tcW w:w="3058" w:type="dxa"/>
          </w:tcPr>
          <w:p w:rsidR="002F7497" w:rsidRPr="00045AF4" w:rsidRDefault="002F7497" w:rsidP="00EA1603">
            <w:pPr>
              <w:rPr>
                <w:rFonts w:cstheme="minorHAnsi"/>
                <w:sz w:val="18"/>
                <w:szCs w:val="18"/>
              </w:rPr>
            </w:pPr>
          </w:p>
          <w:p w:rsidR="002F7497" w:rsidRPr="00AD254B" w:rsidRDefault="002F7497" w:rsidP="00DE3097">
            <w:pPr>
              <w:pStyle w:val="Akapitzlist"/>
              <w:numPr>
                <w:ilvl w:val="0"/>
                <w:numId w:val="18"/>
              </w:numPr>
              <w:rPr>
                <w:rFonts w:cs="Arial"/>
                <w:sz w:val="18"/>
                <w:szCs w:val="18"/>
              </w:rPr>
            </w:pPr>
            <w:r w:rsidRPr="00AD254B">
              <w:rPr>
                <w:rFonts w:cs="Arial"/>
                <w:sz w:val="18"/>
                <w:szCs w:val="18"/>
              </w:rPr>
              <w:t>Indywidualny program edukacyjno-terapeutyczny został opracowany przez zespół, który tworzą nauczyciele i specjaliści prowadzący zajęcia z uczniem. Zespół dokonał wielospecjalistycznej oceny poziomu funkcjonowania ucznia.</w:t>
            </w:r>
          </w:p>
          <w:p w:rsidR="002F7497" w:rsidRPr="00AD254B" w:rsidRDefault="002F7497" w:rsidP="00DE3097">
            <w:pPr>
              <w:pStyle w:val="Akapitzlist"/>
              <w:numPr>
                <w:ilvl w:val="0"/>
                <w:numId w:val="18"/>
              </w:numPr>
              <w:rPr>
                <w:rFonts w:cs="Arial"/>
                <w:sz w:val="18"/>
                <w:szCs w:val="18"/>
              </w:rPr>
            </w:pPr>
            <w:r w:rsidRPr="00AD254B">
              <w:rPr>
                <w:rFonts w:cs="Arial"/>
                <w:sz w:val="18"/>
                <w:szCs w:val="18"/>
              </w:rPr>
              <w:t>W</w:t>
            </w:r>
            <w:r w:rsidRPr="00AD254B">
              <w:rPr>
                <w:rFonts w:cs="Arial"/>
                <w:i/>
                <w:sz w:val="18"/>
                <w:szCs w:val="18"/>
              </w:rPr>
              <w:t xml:space="preserve"> </w:t>
            </w:r>
            <w:r w:rsidRPr="00AD254B">
              <w:rPr>
                <w:rFonts w:cs="Arial"/>
                <w:sz w:val="18"/>
                <w:szCs w:val="18"/>
              </w:rPr>
              <w:t>indywidualnym programie edukacyjno-terapeutycznym określono zakres i sposób dostosowania wymagań edukacyjnych wynikających z programu nauczania do indywidualnych potrzeb rozwojowych i edukacyjnych oraz możliwości psychofizycznych uczniów</w:t>
            </w:r>
          </w:p>
          <w:p w:rsidR="002F7497" w:rsidRPr="00045AF4" w:rsidRDefault="002F7497" w:rsidP="00DE3097">
            <w:pPr>
              <w:pStyle w:val="Akapitzlist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r w:rsidRPr="00045AF4">
              <w:rPr>
                <w:rFonts w:asciiTheme="minorHAnsi" w:hAnsiTheme="minorHAnsi" w:cs="Arial"/>
                <w:sz w:val="18"/>
                <w:szCs w:val="18"/>
              </w:rPr>
              <w:t>W indywidualnym programie edukacyjno-terapeutycznym określono zakres  współpracy nauczycieli i specjalistów z rodzicami ucznia</w:t>
            </w:r>
          </w:p>
          <w:p w:rsidR="002F7497" w:rsidRPr="00045AF4" w:rsidRDefault="002F7497" w:rsidP="00DE3097">
            <w:pPr>
              <w:pStyle w:val="Akapitzlist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r w:rsidRPr="00AD254B">
              <w:rPr>
                <w:rFonts w:cs="Arial"/>
                <w:sz w:val="18"/>
                <w:szCs w:val="18"/>
              </w:rPr>
              <w:t>W indywidualnym programie edukacyjno-terapeutycznym wyszczególnione zostały formy i okres udzielania uczniowi pomocy psychologiczno-pedagogicznej oraz wymiar godzin.</w:t>
            </w:r>
          </w:p>
        </w:tc>
      </w:tr>
      <w:tr w:rsidR="002F7497" w:rsidTr="00EA160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4"/>
        </w:trPr>
        <w:tc>
          <w:tcPr>
            <w:tcW w:w="3073" w:type="dxa"/>
          </w:tcPr>
          <w:p w:rsidR="002F7497" w:rsidRPr="00755EAE" w:rsidRDefault="002F7497" w:rsidP="00EA1603">
            <w:pPr>
              <w:spacing w:after="200" w:line="276" w:lineRule="auto"/>
              <w:ind w:left="108"/>
              <w:rPr>
                <w:rFonts w:cstheme="minorHAnsi"/>
                <w:sz w:val="18"/>
                <w:szCs w:val="18"/>
                <w:highlight w:val="yellow"/>
              </w:rPr>
            </w:pPr>
            <w:r w:rsidRPr="00AD254B">
              <w:rPr>
                <w:rFonts w:cstheme="minorHAnsi"/>
                <w:sz w:val="18"/>
                <w:szCs w:val="18"/>
              </w:rPr>
              <w:t>Dokumentacja zajęć świetlicy</w:t>
            </w:r>
          </w:p>
        </w:tc>
        <w:tc>
          <w:tcPr>
            <w:tcW w:w="3084" w:type="dxa"/>
            <w:gridSpan w:val="2"/>
          </w:tcPr>
          <w:p w:rsidR="002F7497" w:rsidRPr="00AD254B" w:rsidRDefault="002F7497" w:rsidP="00DE3097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dziennik zajęć świetlicowych</w:t>
            </w:r>
          </w:p>
        </w:tc>
        <w:tc>
          <w:tcPr>
            <w:tcW w:w="3058" w:type="dxa"/>
          </w:tcPr>
          <w:p w:rsidR="002F7497" w:rsidRPr="00E80638" w:rsidRDefault="002F7497" w:rsidP="00DE3097">
            <w:pPr>
              <w:pStyle w:val="Akapitzlist"/>
              <w:numPr>
                <w:ilvl w:val="0"/>
                <w:numId w:val="19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 dzienniku</w:t>
            </w:r>
            <w:r w:rsidR="00E80638">
              <w:rPr>
                <w:rFonts w:cstheme="minorHAnsi"/>
                <w:sz w:val="18"/>
                <w:szCs w:val="18"/>
              </w:rPr>
              <w:t xml:space="preserve"> znajduje się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E80638" w:rsidRPr="00E80638">
              <w:rPr>
                <w:sz w:val="18"/>
                <w:szCs w:val="18"/>
              </w:rPr>
              <w:t>plan pracy świetlicy na dany rok szkolny, imiona i nazwiska uczniów korzystających ze świetlicy oraz oddział, do którego uczęszczają, a także tematy przepro</w:t>
            </w:r>
            <w:r w:rsidR="00E80638">
              <w:rPr>
                <w:sz w:val="18"/>
                <w:szCs w:val="18"/>
              </w:rPr>
              <w:t>wadzonych zajęć, oraz odnotowana jest</w:t>
            </w:r>
            <w:r w:rsidR="00E80638" w:rsidRPr="00E80638">
              <w:rPr>
                <w:sz w:val="18"/>
                <w:szCs w:val="18"/>
              </w:rPr>
              <w:t xml:space="preserve"> obecność uczniów na poszczególnych godzinach zajęć.</w:t>
            </w:r>
          </w:p>
          <w:p w:rsidR="002F7497" w:rsidRPr="00AD254B" w:rsidRDefault="002F7497" w:rsidP="00EA1603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F7497" w:rsidRDefault="002F7497" w:rsidP="002F749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Wnioski:</w:t>
      </w:r>
    </w:p>
    <w:p w:rsidR="002F7497" w:rsidRDefault="002F7497" w:rsidP="00DE3097">
      <w:pPr>
        <w:pStyle w:val="Akapitzlist"/>
        <w:numPr>
          <w:ilvl w:val="0"/>
          <w:numId w:val="20"/>
        </w:numPr>
        <w:ind w:right="-28"/>
        <w:rPr>
          <w:rFonts w:asciiTheme="minorHAnsi" w:hAnsiTheme="minorHAnsi"/>
          <w:bCs/>
          <w:sz w:val="24"/>
          <w:szCs w:val="24"/>
        </w:rPr>
      </w:pPr>
      <w:r w:rsidRPr="00FB27DB">
        <w:rPr>
          <w:rFonts w:asciiTheme="minorHAnsi" w:hAnsiTheme="minorHAnsi"/>
          <w:bCs/>
          <w:sz w:val="24"/>
          <w:szCs w:val="24"/>
        </w:rPr>
        <w:t>Nauczyciele znają i stosują przepisy prawa wynikające z obowiązku prowadzenia dokumentacji dotyczącej przebiegu nauczania</w:t>
      </w:r>
    </w:p>
    <w:p w:rsidR="002F7497" w:rsidRDefault="002F7497" w:rsidP="00DE309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Nauczyciele specjaliści znają przepisy prawa dotyczące prowadzenia dokumentacji zajęć specjalistycznych</w:t>
      </w:r>
    </w:p>
    <w:p w:rsidR="002F7497" w:rsidRDefault="002F7497" w:rsidP="00DE309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FB27DB">
        <w:rPr>
          <w:sz w:val="24"/>
          <w:szCs w:val="24"/>
        </w:rPr>
        <w:t>Dokumentacja</w:t>
      </w:r>
      <w:r>
        <w:rPr>
          <w:sz w:val="24"/>
          <w:szCs w:val="24"/>
        </w:rPr>
        <w:t xml:space="preserve"> dotycząca IPET-ów</w:t>
      </w:r>
      <w:r w:rsidRPr="00FB27DB">
        <w:rPr>
          <w:sz w:val="24"/>
          <w:szCs w:val="24"/>
        </w:rPr>
        <w:t xml:space="preserve"> prowadzona jest zgodnie z obowiązującymi przepisami.</w:t>
      </w:r>
      <w:r>
        <w:rPr>
          <w:sz w:val="24"/>
          <w:szCs w:val="24"/>
        </w:rPr>
        <w:t xml:space="preserve"> </w:t>
      </w:r>
    </w:p>
    <w:p w:rsidR="00F66065" w:rsidRPr="00F66065" w:rsidRDefault="00F66065" w:rsidP="00F66065">
      <w:pPr>
        <w:rPr>
          <w:b/>
          <w:sz w:val="24"/>
          <w:szCs w:val="24"/>
        </w:rPr>
      </w:pPr>
      <w:r w:rsidRPr="00F66065">
        <w:rPr>
          <w:b/>
          <w:sz w:val="24"/>
          <w:szCs w:val="24"/>
        </w:rPr>
        <w:t>Zalecenia</w:t>
      </w:r>
      <w:r>
        <w:rPr>
          <w:b/>
          <w:sz w:val="24"/>
          <w:szCs w:val="24"/>
        </w:rPr>
        <w:t>:</w:t>
      </w:r>
    </w:p>
    <w:p w:rsidR="002F7497" w:rsidRPr="00C127FA" w:rsidRDefault="00F66065" w:rsidP="00A267FD">
      <w:pPr>
        <w:pStyle w:val="Akapitzlist"/>
        <w:numPr>
          <w:ilvl w:val="0"/>
          <w:numId w:val="3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Należy </w:t>
      </w:r>
      <w:r w:rsidR="00167007">
        <w:rPr>
          <w:rFonts w:asciiTheme="minorHAnsi" w:hAnsiTheme="minorHAnsi"/>
          <w:bCs/>
          <w:sz w:val="24"/>
          <w:szCs w:val="24"/>
        </w:rPr>
        <w:t>unikać sytuacji powstawania braków w prowadzonej dokumentacji</w:t>
      </w:r>
    </w:p>
    <w:p w:rsidR="002F7497" w:rsidRPr="00167007" w:rsidRDefault="00F66065" w:rsidP="00A267FD">
      <w:pPr>
        <w:pStyle w:val="Akapitzlist"/>
        <w:numPr>
          <w:ilvl w:val="0"/>
          <w:numId w:val="3"/>
        </w:num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Należy</w:t>
      </w:r>
      <w:r w:rsidR="002F7497" w:rsidRPr="00C127FA">
        <w:rPr>
          <w:rFonts w:asciiTheme="minorHAnsi" w:hAnsiTheme="minorHAnsi"/>
          <w:bCs/>
          <w:sz w:val="24"/>
          <w:szCs w:val="24"/>
        </w:rPr>
        <w:t xml:space="preserve"> systematycznie prowadzić obowiązującą dokumentację</w:t>
      </w:r>
    </w:p>
    <w:p w:rsidR="00167007" w:rsidRPr="00C127FA" w:rsidRDefault="00167007" w:rsidP="00A267FD">
      <w:pPr>
        <w:pStyle w:val="Akapitzlist"/>
        <w:numPr>
          <w:ilvl w:val="0"/>
          <w:numId w:val="3"/>
        </w:num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Należy rzetelnie prowadzić ewidencję zrealizowanych zajęć (rozbieżności w sprawozdaniach)</w:t>
      </w:r>
    </w:p>
    <w:p w:rsidR="002F7497" w:rsidRDefault="002F7497" w:rsidP="002F7497">
      <w:p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</w:p>
    <w:p w:rsidR="002F7497" w:rsidRPr="003B578D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rPr>
          <w:trHeight w:val="326"/>
        </w:trPr>
        <w:tc>
          <w:tcPr>
            <w:tcW w:w="9212" w:type="dxa"/>
            <w:gridSpan w:val="3"/>
          </w:tcPr>
          <w:p w:rsidR="002F7497" w:rsidRPr="007B540F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Procesy edukacyjne</w:t>
            </w:r>
          </w:p>
        </w:tc>
      </w:tr>
      <w:tr w:rsidR="002F7497" w:rsidTr="00EA1603">
        <w:trPr>
          <w:trHeight w:val="204"/>
        </w:trPr>
        <w:tc>
          <w:tcPr>
            <w:tcW w:w="3070" w:type="dxa"/>
          </w:tcPr>
          <w:p w:rsidR="002F7497" w:rsidRPr="007B540F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Tematyka kontroli</w:t>
            </w:r>
          </w:p>
        </w:tc>
        <w:tc>
          <w:tcPr>
            <w:tcW w:w="3071" w:type="dxa"/>
          </w:tcPr>
          <w:p w:rsidR="002F7497" w:rsidRPr="007B540F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Realizacja</w:t>
            </w:r>
          </w:p>
        </w:tc>
        <w:tc>
          <w:tcPr>
            <w:tcW w:w="3071" w:type="dxa"/>
          </w:tcPr>
          <w:p w:rsidR="002F7497" w:rsidRPr="007B540F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Wyniki kontroli</w:t>
            </w:r>
          </w:p>
        </w:tc>
      </w:tr>
      <w:tr w:rsidR="002F7497" w:rsidTr="005D612D">
        <w:trPr>
          <w:trHeight w:val="1338"/>
        </w:trPr>
        <w:tc>
          <w:tcPr>
            <w:tcW w:w="3070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Dostosowywanie wymagań edukacyjnych do możliwości i potrzeb ucznia ze specjalnymi edukacyjnymi i opiniami</w:t>
            </w:r>
          </w:p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Pr="007B540F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arkusze dostosowania wymagań</w:t>
            </w:r>
          </w:p>
          <w:p w:rsidR="002F7497" w:rsidRPr="00896E2A" w:rsidRDefault="002F7497" w:rsidP="00DE3097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Podczas obserwacji zajęć edukacyjnych zwracano uwagę, czy nauczyciele dostosowują wymagania do potrzeb i możliwości uczniów</w:t>
            </w:r>
          </w:p>
        </w:tc>
        <w:tc>
          <w:tcPr>
            <w:tcW w:w="3071" w:type="dxa"/>
          </w:tcPr>
          <w:p w:rsidR="00167007" w:rsidRPr="00167007" w:rsidRDefault="00167007" w:rsidP="00DE3097">
            <w:pPr>
              <w:pStyle w:val="Akapitzlis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Obowiązkiem nauczycieli było dostosowanie wymagań edukacyjnych do możliwości i potrzeb uczniów posiadających opinie lub orzeczenia. Podstawowym celem dostosowania wymagań było wyrównanie szans edukacyjnych uczniów oraz zapobieganie wtórnym zaburzeniom sfery emocjonalno-motywacyjnej</w:t>
            </w:r>
          </w:p>
          <w:p w:rsidR="002F7497" w:rsidRPr="00896E2A" w:rsidRDefault="002F7497" w:rsidP="00DE3097">
            <w:pPr>
              <w:pStyle w:val="Akapitzlis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896E2A">
              <w:rPr>
                <w:sz w:val="18"/>
                <w:szCs w:val="18"/>
              </w:rPr>
              <w:t>Na początku roku szkolnego (do 30 września 2018r) wszyscy nauczyciele opracowali dokument dotyczący dostosowania wymagań edukacyjnych do możliwości</w:t>
            </w:r>
            <w:r w:rsidRPr="00896E2A">
              <w:rPr>
                <w:sz w:val="28"/>
                <w:szCs w:val="28"/>
              </w:rPr>
              <w:t xml:space="preserve"> </w:t>
            </w:r>
            <w:r w:rsidRPr="00896E2A">
              <w:rPr>
                <w:sz w:val="18"/>
                <w:szCs w:val="18"/>
              </w:rPr>
              <w:t>i potrzeb ucznia.</w:t>
            </w:r>
          </w:p>
          <w:p w:rsidR="002F7497" w:rsidRPr="002C1601" w:rsidRDefault="002F7497" w:rsidP="00DE3097">
            <w:pPr>
              <w:pStyle w:val="Akapitzlis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2C1601">
              <w:rPr>
                <w:sz w:val="18"/>
                <w:szCs w:val="18"/>
              </w:rPr>
              <w:t xml:space="preserve">Ustalając wymagania edukacyjne nauczyciele kierowali się zaleceniami zawartymi w opinii poradni oraz potrzebami edukacyjnymi ucznia rozpoznanymi przez nauczycieli uczących go. 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Tylko podczas dwóch, na pięć przeprowadzonych obserwacji zajęć edukacyjnych (kl. III i grupa </w:t>
            </w:r>
            <w:r>
              <w:rPr>
                <w:rFonts w:cstheme="minorHAnsi"/>
                <w:sz w:val="18"/>
                <w:szCs w:val="18"/>
              </w:rPr>
              <w:lastRenderedPageBreak/>
              <w:t>młodsza w przedszkolu) dostosowano wymagania do potrzeb i możliwości dziecka</w:t>
            </w:r>
          </w:p>
          <w:p w:rsidR="0097225F" w:rsidRDefault="0097225F" w:rsidP="00A267F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Dostosowanie wymagań edukacyjnych miało miejsce w stosunku do 3 uczniów</w:t>
            </w:r>
            <w:r w:rsidR="005D612D">
              <w:rPr>
                <w:rFonts w:cstheme="minorHAnsi"/>
                <w:sz w:val="18"/>
                <w:szCs w:val="18"/>
              </w:rPr>
              <w:t>. Dwoje dyslektyków nie przenosiło zaznaczonych odpowiedzi do zadań zamkniętych na kartę odpowiedzi, miało wydłużony czas pisania i zastosowano szczegółowe zasady oceniania rozwiązań zadań otwartych, uwzględniających specyficzne trudności w uczeniu się.</w:t>
            </w:r>
          </w:p>
          <w:p w:rsidR="005D612D" w:rsidRPr="00D77284" w:rsidRDefault="005D612D" w:rsidP="00A267F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Jedna osoba nie będąca dyslektykiem, na mocy uchwały Rady Pedagogicznej miała wydłużony czas pisania.</w:t>
            </w:r>
          </w:p>
        </w:tc>
      </w:tr>
      <w:tr w:rsidR="002F7497" w:rsidTr="003052C2">
        <w:trPr>
          <w:trHeight w:val="1054"/>
        </w:trPr>
        <w:tc>
          <w:tcPr>
            <w:tcW w:w="3070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Realizacja zajęć logopedycznych, kompensacyjno-korekcyjnych, rewalidacyjnych i innych specjalistycznych</w:t>
            </w:r>
          </w:p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2C1601">
              <w:rPr>
                <w:rFonts w:cstheme="minorHAnsi"/>
                <w:sz w:val="18"/>
                <w:szCs w:val="18"/>
              </w:rPr>
              <w:t xml:space="preserve">Kontroli poddano dokumentację zajęć specjalistycznych – dzienniki zajęć logopedycznych, </w:t>
            </w:r>
            <w:proofErr w:type="spellStart"/>
            <w:r w:rsidRPr="002C1601">
              <w:rPr>
                <w:rFonts w:cstheme="minorHAnsi"/>
                <w:sz w:val="18"/>
                <w:szCs w:val="18"/>
              </w:rPr>
              <w:t>korekcyjno</w:t>
            </w:r>
            <w:proofErr w:type="spellEnd"/>
            <w:r w:rsidRPr="002C1601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2C1601">
              <w:rPr>
                <w:rFonts w:cstheme="minorHAnsi"/>
                <w:sz w:val="18"/>
                <w:szCs w:val="18"/>
              </w:rPr>
              <w:t xml:space="preserve"> kompensacyjnych</w:t>
            </w:r>
          </w:p>
          <w:p w:rsidR="002F7497" w:rsidRPr="002C1601" w:rsidRDefault="002F7497" w:rsidP="00A267FD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Przeprowadzono obserwację zajęć logopedycznych i integracji sensorycznej</w:t>
            </w:r>
          </w:p>
        </w:tc>
        <w:tc>
          <w:tcPr>
            <w:tcW w:w="3071" w:type="dxa"/>
          </w:tcPr>
          <w:p w:rsidR="008470D5" w:rsidRDefault="008470D5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 placówce pomoc </w:t>
            </w:r>
            <w:proofErr w:type="spellStart"/>
            <w:r>
              <w:rPr>
                <w:rFonts w:cstheme="minorHAnsi"/>
                <w:sz w:val="18"/>
                <w:szCs w:val="18"/>
              </w:rPr>
              <w:t>pp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dla ucznia była udzielana w bieżącej pracy z uczniem oraz przez zintegrowane działania nauczycieli i specjalistów w formie:  </w:t>
            </w:r>
          </w:p>
          <w:p w:rsidR="008470D5" w:rsidRDefault="008470D5" w:rsidP="008470D5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 zajęć rozwijających uzdolnienia</w:t>
            </w:r>
          </w:p>
          <w:p w:rsidR="003052C2" w:rsidRDefault="008470D5" w:rsidP="008470D5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 zajęć specjalistycznych (korekcyjno-kompensacyjnych</w:t>
            </w:r>
            <w:r w:rsidR="007E68A7">
              <w:rPr>
                <w:rFonts w:cstheme="minorHAnsi"/>
                <w:sz w:val="18"/>
                <w:szCs w:val="18"/>
              </w:rPr>
              <w:t xml:space="preserve"> 11 godz.</w:t>
            </w:r>
            <w:r>
              <w:rPr>
                <w:rFonts w:cstheme="minorHAnsi"/>
                <w:sz w:val="18"/>
                <w:szCs w:val="18"/>
              </w:rPr>
              <w:t>, logopedycznych</w:t>
            </w:r>
            <w:r w:rsidR="007E68A7">
              <w:rPr>
                <w:rFonts w:cstheme="minorHAnsi"/>
                <w:sz w:val="18"/>
                <w:szCs w:val="18"/>
              </w:rPr>
              <w:t xml:space="preserve"> 16 godz., rewalidacyjnych 4 godz., gimnastyki korekcyjnej 4godz., integracji sensorycznej 4godz., nauczania indywidualnego dla ucznia kl. II od lutego do kwietnia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7E68A7">
              <w:rPr>
                <w:rFonts w:cstheme="minorHAnsi"/>
                <w:sz w:val="18"/>
                <w:szCs w:val="18"/>
              </w:rPr>
              <w:t>(na wniosek rodziców)</w:t>
            </w:r>
            <w:r w:rsidR="003052C2">
              <w:rPr>
                <w:rFonts w:cstheme="minorHAnsi"/>
                <w:sz w:val="18"/>
                <w:szCs w:val="18"/>
              </w:rPr>
              <w:t>)</w:t>
            </w:r>
          </w:p>
          <w:p w:rsidR="008470D5" w:rsidRDefault="003052C2" w:rsidP="003052C2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 zajęć z psychologiem</w:t>
            </w:r>
          </w:p>
          <w:p w:rsidR="003052C2" w:rsidRDefault="003052C2" w:rsidP="003052C2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 zajęć prowadzonych przez członków Koła Emerytów i Rencistów z uczniem mającym problemy z nauką</w:t>
            </w:r>
          </w:p>
          <w:p w:rsidR="003052C2" w:rsidRDefault="003052C2" w:rsidP="003052C2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 zajęć dydaktyczno-wyrównawczych</w:t>
            </w:r>
          </w:p>
          <w:p w:rsidR="003052C2" w:rsidRPr="003052C2" w:rsidRDefault="003052C2" w:rsidP="003052C2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-zajęć związanych z wyborem kierunku kształcenia i zawodu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Specjaliści opracowali indywidualne programy dla każdego dziecka objętego pomocą psychologiczno-pedagogiczną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 dziennikach znajdują się szczegółowe wyniki diagnoz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 bieżąco prowadzone są zapisy uwzględniające zadania do zrealizowania</w:t>
            </w:r>
          </w:p>
          <w:p w:rsidR="002F7497" w:rsidRDefault="003052C2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W I semestrze specjaliści rzadko kontaktowali</w:t>
            </w:r>
            <w:r w:rsidR="002F7497">
              <w:rPr>
                <w:rFonts w:cstheme="minorHAnsi"/>
                <w:sz w:val="18"/>
                <w:szCs w:val="18"/>
              </w:rPr>
              <w:t xml:space="preserve"> się z rodzicami w celu przekazania informacji o postępach ucznia oraz udzielania wskazówek dotyczących pracy z dzieckiem w domu (stwierdzono na podstawie zapisów w dziennikach)</w:t>
            </w:r>
          </w:p>
          <w:p w:rsidR="002F7497" w:rsidRPr="000317CD" w:rsidRDefault="002F7497" w:rsidP="00A267FD">
            <w:pPr>
              <w:pStyle w:val="Akapitzlist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Obserwowane z</w:t>
            </w:r>
            <w:r w:rsidRPr="000317CD">
              <w:rPr>
                <w:sz w:val="18"/>
                <w:szCs w:val="18"/>
              </w:rPr>
              <w:t>ajęcia prowadzone były w spo</w:t>
            </w:r>
            <w:r>
              <w:rPr>
                <w:sz w:val="18"/>
                <w:szCs w:val="18"/>
              </w:rPr>
              <w:t>sób właściwy. Prowadzący wykazali</w:t>
            </w:r>
            <w:r w:rsidRPr="000317CD">
              <w:rPr>
                <w:sz w:val="18"/>
                <w:szCs w:val="18"/>
              </w:rPr>
              <w:t xml:space="preserve"> się dużym profesjonalizmem. We właściwy sposób dobiera</w:t>
            </w:r>
            <w:r>
              <w:rPr>
                <w:sz w:val="18"/>
                <w:szCs w:val="18"/>
              </w:rPr>
              <w:t>li</w:t>
            </w:r>
            <w:r w:rsidRPr="000317CD">
              <w:rPr>
                <w:sz w:val="18"/>
                <w:szCs w:val="18"/>
              </w:rPr>
              <w:t xml:space="preserve"> środki</w:t>
            </w:r>
            <w:r>
              <w:t xml:space="preserve"> i </w:t>
            </w:r>
            <w:r>
              <w:rPr>
                <w:sz w:val="18"/>
                <w:szCs w:val="18"/>
              </w:rPr>
              <w:t xml:space="preserve">metody pracy. Osiągnięcia uczniów </w:t>
            </w:r>
            <w:r w:rsidRPr="000317CD">
              <w:rPr>
                <w:sz w:val="18"/>
                <w:szCs w:val="18"/>
              </w:rPr>
              <w:t xml:space="preserve"> świadczą o bardzo dobrym przygotowaniu meto</w:t>
            </w:r>
            <w:r>
              <w:rPr>
                <w:sz w:val="18"/>
                <w:szCs w:val="18"/>
              </w:rPr>
              <w:t>dycznym specjalistów prowadzących zajęcia.</w:t>
            </w:r>
          </w:p>
          <w:p w:rsidR="002F7497" w:rsidRPr="00D77284" w:rsidRDefault="002F7497" w:rsidP="00EA1603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  <w:tr w:rsidR="002F7497" w:rsidTr="00EA1603">
        <w:trPr>
          <w:trHeight w:val="460"/>
        </w:trPr>
        <w:tc>
          <w:tcPr>
            <w:tcW w:w="3070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Przestrzeganie zasad oceniania zachowania uczniów</w:t>
            </w:r>
          </w:p>
        </w:tc>
        <w:tc>
          <w:tcPr>
            <w:tcW w:w="3071" w:type="dxa"/>
          </w:tcPr>
          <w:p w:rsidR="002F7497" w:rsidRPr="009261AB" w:rsidRDefault="002F7497" w:rsidP="00DE3097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zapisy w dzienniku dotyczące zachowania uczniów w klasach IV-VIII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Wszyscy nauczyciele stosują zasady punktowego systemu oceniania zachowania</w:t>
            </w:r>
          </w:p>
          <w:p w:rsidR="002F7497" w:rsidRPr="005D7D58" w:rsidRDefault="002F7497" w:rsidP="005D7D58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 większości przypadków oceny wystawiane są systematycznie</w:t>
            </w:r>
          </w:p>
          <w:p w:rsidR="002F7497" w:rsidRDefault="002F7497" w:rsidP="00EA1603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</w:tbl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2F7497" w:rsidRDefault="002F7497" w:rsidP="002F7497">
      <w:pPr>
        <w:autoSpaceDE w:val="0"/>
        <w:autoSpaceDN w:val="0"/>
        <w:adjustRightInd w:val="0"/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Wnioski:</w:t>
      </w:r>
    </w:p>
    <w:p w:rsidR="00262601" w:rsidRPr="00076659" w:rsidRDefault="00262601" w:rsidP="00DE3097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Pomoc </w:t>
      </w:r>
      <w:proofErr w:type="spellStart"/>
      <w:r>
        <w:rPr>
          <w:rFonts w:cstheme="minorHAnsi"/>
          <w:sz w:val="24"/>
          <w:szCs w:val="24"/>
        </w:rPr>
        <w:t>psychologiczno</w:t>
      </w:r>
      <w:proofErr w:type="spellEnd"/>
      <w:r>
        <w:rPr>
          <w:rFonts w:cstheme="minorHAnsi"/>
          <w:sz w:val="24"/>
          <w:szCs w:val="24"/>
        </w:rPr>
        <w:t xml:space="preserve"> - pedagogiczna, którą objęci są uczniowie naszej szkoły przebiega w sposób planowy i przynosi założone efekty dzięki bardzo dobremu przygotowaniu metodycznemu prowadzących zajęcia specjalistów. </w:t>
      </w:r>
    </w:p>
    <w:p w:rsidR="00262601" w:rsidRPr="00262601" w:rsidRDefault="00262601" w:rsidP="00DE3097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Nauczyciele specjaliści znają przepisy prawa dotyczące prowadzenia dokumentacji zajęć specjalistycznych </w:t>
      </w:r>
    </w:p>
    <w:p w:rsidR="002F7497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Wszyscy nauczyciele znają procedury obowiązujące w Zespole </w:t>
      </w:r>
      <w:proofErr w:type="spellStart"/>
      <w:r>
        <w:rPr>
          <w:rFonts w:cstheme="minorHAnsi"/>
          <w:sz w:val="24"/>
          <w:szCs w:val="24"/>
        </w:rPr>
        <w:t>Szkolno</w:t>
      </w:r>
      <w:proofErr w:type="spellEnd"/>
      <w:r>
        <w:rPr>
          <w:rFonts w:cstheme="minorHAnsi"/>
          <w:sz w:val="24"/>
          <w:szCs w:val="24"/>
        </w:rPr>
        <w:t xml:space="preserve"> – Przedszkolnym dotyczące udzielania pomocy </w:t>
      </w:r>
      <w:proofErr w:type="spellStart"/>
      <w:r>
        <w:rPr>
          <w:rFonts w:cstheme="minorHAnsi"/>
          <w:sz w:val="24"/>
          <w:szCs w:val="24"/>
        </w:rPr>
        <w:t>psychologiczno</w:t>
      </w:r>
      <w:proofErr w:type="spellEnd"/>
      <w:r>
        <w:rPr>
          <w:rFonts w:cstheme="minorHAnsi"/>
          <w:sz w:val="24"/>
          <w:szCs w:val="24"/>
        </w:rPr>
        <w:t xml:space="preserve"> – pedagogicznej</w:t>
      </w:r>
    </w:p>
    <w:p w:rsidR="002F7497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Wszyscy nauczyciele opracowali dokumenty dotyczące dostosowania wymagań edukacyjnych do potrzeb i możliwości ucznia</w:t>
      </w:r>
    </w:p>
    <w:p w:rsidR="00967444" w:rsidRDefault="00967444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Udzielono wsparcia wszystkim uczniom z opiniami i orzeczeniami oraz uczniom, którzy nie posiadali stosownego dokumentu, ale na podstawie obserwacji nauczycieli takiego wsparcia wymagali.</w:t>
      </w:r>
    </w:p>
    <w:p w:rsidR="00967444" w:rsidRDefault="00967444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IPET-y zostały sporządzone prawidłowo, opracowano je terminowo oraz dokonano wymaganej oceny poziomu funkcjonowania dziecka</w:t>
      </w:r>
      <w:r w:rsidR="00262601">
        <w:rPr>
          <w:rFonts w:cstheme="minorHAnsi"/>
          <w:sz w:val="24"/>
          <w:szCs w:val="24"/>
        </w:rPr>
        <w:t>.</w:t>
      </w:r>
    </w:p>
    <w:p w:rsidR="002E3D06" w:rsidRDefault="002E3D06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Zachowanie nie jest oceniane systematycznie.</w:t>
      </w:r>
    </w:p>
    <w:p w:rsidR="00262601" w:rsidRDefault="00262601" w:rsidP="00262601">
      <w:pPr>
        <w:autoSpaceDE w:val="0"/>
        <w:autoSpaceDN w:val="0"/>
        <w:adjustRightInd w:val="0"/>
        <w:spacing w:after="0"/>
        <w:ind w:left="360"/>
        <w:jc w:val="both"/>
        <w:rPr>
          <w:rFonts w:cstheme="minorHAnsi"/>
          <w:b/>
          <w:sz w:val="24"/>
          <w:szCs w:val="24"/>
        </w:rPr>
      </w:pPr>
      <w:r w:rsidRPr="00262601">
        <w:rPr>
          <w:rFonts w:cstheme="minorHAnsi"/>
          <w:b/>
          <w:sz w:val="24"/>
          <w:szCs w:val="24"/>
        </w:rPr>
        <w:t>Zalecenia:</w:t>
      </w:r>
    </w:p>
    <w:p w:rsidR="005D7D58" w:rsidRDefault="00262601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5D7D58">
        <w:rPr>
          <w:rFonts w:cstheme="minorHAnsi"/>
          <w:sz w:val="24"/>
          <w:szCs w:val="24"/>
        </w:rPr>
        <w:t xml:space="preserve">Po konsultacji z pedagogiem należy zmodyfikować sposoby dostosowań wymagań edukacyjnych, metody pracy z uczniami posiadającymi orzeczenia i opinie </w:t>
      </w:r>
    </w:p>
    <w:p w:rsidR="002F7497" w:rsidRPr="005D7D58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5D7D58">
        <w:rPr>
          <w:rFonts w:cstheme="minorHAnsi"/>
          <w:sz w:val="24"/>
          <w:szCs w:val="24"/>
        </w:rPr>
        <w:t>Podczas zajęć edukacyjnych należy dostosowywać wymagania edukacyjne do potrzeb i możliwości ucznia</w:t>
      </w:r>
      <w:r w:rsidR="002E3D06" w:rsidRPr="005D7D58">
        <w:rPr>
          <w:rFonts w:cstheme="minorHAnsi"/>
          <w:sz w:val="24"/>
          <w:szCs w:val="24"/>
        </w:rPr>
        <w:t>.</w:t>
      </w:r>
    </w:p>
    <w:p w:rsidR="002E3D06" w:rsidRDefault="002E3D06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Należy zorganizować we wrześniu szkolenie dotyczące indywidualizacji nauczania z uczniem z afazją.</w:t>
      </w:r>
    </w:p>
    <w:p w:rsidR="002F7497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Specjaliści prowadzący zajęcia w ramach pomocy psychologiczno-pedagogicznej powinni częściej kontaktować się z rodzicami i przekazywać informacje dotyczące </w:t>
      </w:r>
    </w:p>
    <w:p w:rsidR="002F7497" w:rsidRDefault="002F7497" w:rsidP="002F7497">
      <w:pPr>
        <w:pStyle w:val="Akapitzlist"/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dysfunkcji dziecka, poczynionych postępów oraz wskazówek do pracy z dzieckiem poza szkołą. (wniosek na podstawie zapisów w dzienniku</w:t>
      </w:r>
      <w:r w:rsidR="005D7D58">
        <w:rPr>
          <w:rFonts w:cstheme="minorHAnsi"/>
          <w:sz w:val="24"/>
          <w:szCs w:val="24"/>
        </w:rPr>
        <w:t xml:space="preserve"> z I semestru</w:t>
      </w:r>
      <w:r>
        <w:rPr>
          <w:rFonts w:cstheme="minorHAnsi"/>
          <w:sz w:val="24"/>
          <w:szCs w:val="24"/>
        </w:rPr>
        <w:t>)</w:t>
      </w:r>
    </w:p>
    <w:p w:rsidR="002F7497" w:rsidRPr="005D7D58" w:rsidRDefault="002F7497" w:rsidP="005D7D5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Należy systematycznie, na bie</w:t>
      </w:r>
      <w:r w:rsidR="002E3D06">
        <w:rPr>
          <w:rFonts w:cstheme="minorHAnsi"/>
          <w:sz w:val="24"/>
          <w:szCs w:val="24"/>
        </w:rPr>
        <w:t>żąco oceniać zachowanie uczniów, a obowiązujące zasady oceniania należy stosować sprawiedliwie wobec wszystkich uczniów.</w:t>
      </w:r>
    </w:p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c>
          <w:tcPr>
            <w:tcW w:w="9212" w:type="dxa"/>
            <w:gridSpan w:val="3"/>
          </w:tcPr>
          <w:p w:rsidR="002F7497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Wychowanie, opieka, BHP</w:t>
            </w:r>
          </w:p>
        </w:tc>
      </w:tr>
      <w:tr w:rsidR="002F7497" w:rsidTr="00EA1603">
        <w:tc>
          <w:tcPr>
            <w:tcW w:w="3070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Tematyka kontroli</w:t>
            </w:r>
          </w:p>
        </w:tc>
        <w:tc>
          <w:tcPr>
            <w:tcW w:w="3071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Realizacja</w:t>
            </w:r>
          </w:p>
        </w:tc>
        <w:tc>
          <w:tcPr>
            <w:tcW w:w="3071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Wyniki kontroli</w:t>
            </w:r>
          </w:p>
        </w:tc>
      </w:tr>
      <w:tr w:rsidR="002F7497" w:rsidTr="00EA1603">
        <w:trPr>
          <w:trHeight w:val="8844"/>
        </w:trPr>
        <w:tc>
          <w:tcPr>
            <w:tcW w:w="3070" w:type="dxa"/>
          </w:tcPr>
          <w:p w:rsidR="002F7497" w:rsidRPr="006B7AEF" w:rsidRDefault="002F7497" w:rsidP="00EA160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Zapewnienie bezpieczeństwa uczniom w czasie przerw międzylekcyjnych</w:t>
            </w:r>
          </w:p>
        </w:tc>
        <w:tc>
          <w:tcPr>
            <w:tcW w:w="3071" w:type="dxa"/>
          </w:tcPr>
          <w:p w:rsidR="002F7497" w:rsidRPr="00B54E21" w:rsidRDefault="002F7497" w:rsidP="00A267FD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B54E21">
              <w:rPr>
                <w:rFonts w:cstheme="minorHAnsi"/>
                <w:sz w:val="18"/>
                <w:szCs w:val="18"/>
              </w:rPr>
              <w:t xml:space="preserve">Dyrektor na bieżąco obserwował sposób organizacji </w:t>
            </w:r>
            <w:r>
              <w:rPr>
                <w:rFonts w:cstheme="minorHAnsi"/>
                <w:sz w:val="18"/>
                <w:szCs w:val="18"/>
              </w:rPr>
              <w:t xml:space="preserve">i pełnienia dyżurów w trakcie przerw międzylekcyjnych </w:t>
            </w: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 Zespole </w:t>
            </w:r>
            <w:proofErr w:type="spellStart"/>
            <w:r>
              <w:rPr>
                <w:rFonts w:cstheme="minorHAnsi"/>
                <w:sz w:val="18"/>
                <w:szCs w:val="18"/>
              </w:rPr>
              <w:t>Szkolno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– Przedszkolnym powołano zespół ds. układania planu godzin dydaktycznych, świetlicowych, nauczycieli wspomagających proces nauczania oraz harmonogramu dyżurów nauczycielskich</w:t>
            </w:r>
          </w:p>
          <w:p w:rsidR="002F7497" w:rsidRPr="00B54E21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Wprowadzono dodatkowy dyżur przed pierwszą godziną lekcyjną</w:t>
            </w:r>
          </w:p>
          <w:p w:rsidR="002F7497" w:rsidRPr="00883F9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Zwiększono ilość nauczycieli dyżurujących z dwóch do trzech</w:t>
            </w:r>
          </w:p>
          <w:p w:rsidR="002F7497" w:rsidRPr="00883F9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Na każdej przerwie wyznaczony jest nauczyciel , pełniący dyżur na zewnątrz</w:t>
            </w:r>
          </w:p>
          <w:p w:rsidR="002F7497" w:rsidRPr="00883F9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Nauczyciele dyżurujący pełnią swoje obowiązki sumiennie, punktualnie wychodzą na dyżur, zwracają uwagę na niewłaściwe zachowania uczniów (bójki, wulgaryzmy, zachowania stwarzające zagrożenie dla innych) skutecznie rozwiązują  sytuacje trudne</w:t>
            </w:r>
          </w:p>
          <w:p w:rsidR="002F7497" w:rsidRPr="00745A6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W sytuacjach szczególnych (remont) dyżury pełnione są ze zwiększonym zaangażowaniem i uwagą</w:t>
            </w:r>
          </w:p>
          <w:p w:rsidR="002F7497" w:rsidRPr="00745A6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Rzadko pełnione są dyżury na części placu zabaw i boiska do piłki nożnej</w:t>
            </w:r>
          </w:p>
          <w:p w:rsidR="002F7497" w:rsidRPr="00883F9E" w:rsidRDefault="002F7497" w:rsidP="00A267FD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18"/>
                <w:szCs w:val="18"/>
              </w:rPr>
              <w:t>Sporadycznie zdarzają się przypadki niepełnienia dyżurów za nieobecnych nauczycieli</w:t>
            </w:r>
          </w:p>
        </w:tc>
      </w:tr>
      <w:tr w:rsidR="002F7497" w:rsidTr="00EA1603">
        <w:trPr>
          <w:trHeight w:val="333"/>
        </w:trPr>
        <w:tc>
          <w:tcPr>
            <w:tcW w:w="3070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Kontrola przestrzegania zasad ochrony danych osobowych uczniów – zgłaszanie na konkursy i zawody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Kontroli poddano dokumentację dotyczącą ochrony danych osobowych opracowaną w Zespole Szkolno-Przedszkolnym w Niechorzu</w:t>
            </w:r>
          </w:p>
          <w:p w:rsidR="002F7497" w:rsidRPr="007B4F9D" w:rsidRDefault="002F7497" w:rsidP="00DE309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Kontroli poddano dokumentację dotyczącą konkursów, w których brali udział uczniowie i wychowankowie Zespołu Szkolno-Przedszkolnego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Podczas zebrań z rodzicami zarówno w szkole jak i przedszkolu wychowawcy zebrali zgody na udział uczniów w konkursach szkolnych i pozaszkolnych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 xml:space="preserve">Dodatkowe zgody , wymagane przez organizatorów konkursów zewnętrznych, zostały zebrane przez nauczycieli odpowiedzialnych za ich organizację </w:t>
            </w:r>
          </w:p>
          <w:p w:rsidR="002F7497" w:rsidRPr="007B4F9D" w:rsidRDefault="002F7497" w:rsidP="005D7D58">
            <w:pPr>
              <w:pStyle w:val="Akapitzlist"/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</w:tbl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Wnioski:</w:t>
      </w:r>
    </w:p>
    <w:p w:rsidR="002F7497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Nauczyciele znają regulamin dotyczący pełnienia dyżurów i stosują się do jego zapisów</w:t>
      </w:r>
    </w:p>
    <w:p w:rsidR="00BC338B" w:rsidRDefault="00BC338B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Inspektor Ochrony Danych powołany w szkole na bieżąco stosuje przepisy RODO obowiązujące w oświacie i pilnuje ich stosowania przez nauczycieli i pracowników szkoły.</w:t>
      </w:r>
    </w:p>
    <w:p w:rsidR="00BC338B" w:rsidRPr="00BC338B" w:rsidRDefault="00BC338B" w:rsidP="00BC338B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Zalecenia:</w:t>
      </w:r>
    </w:p>
    <w:p w:rsidR="002F7497" w:rsidRDefault="002F7497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Należy pełnić dyżury na zewnątrz, przy placu zabaw i boisku do piłki nożnej.</w:t>
      </w:r>
    </w:p>
    <w:p w:rsidR="00BC338B" w:rsidRDefault="00BC338B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Podczas niesprzyjającej aury, nauczyciel, który planowo powinien pełnić dyżur na zewnątrz, powinien pełnić go w hali sportowej.</w:t>
      </w:r>
    </w:p>
    <w:p w:rsidR="00BC338B" w:rsidRPr="009015E3" w:rsidRDefault="00BC338B" w:rsidP="00A267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Podczas pełnienia dyżurów należy zwrócić uwagę na zachowanie uczniów przebywających w pomieszczeniu świetlicy szkolnej</w:t>
      </w:r>
    </w:p>
    <w:p w:rsidR="002F7497" w:rsidRDefault="002F7497" w:rsidP="002F7497">
      <w:pPr>
        <w:pStyle w:val="Akapitzlist"/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</w:p>
    <w:p w:rsidR="002F7497" w:rsidRPr="001D5F88" w:rsidRDefault="002F7497" w:rsidP="002F7497">
      <w:pPr>
        <w:spacing w:after="0"/>
        <w:rPr>
          <w:rFonts w:eastAsia="Univers-PL" w:cstheme="minorHAnsi"/>
          <w:b/>
          <w:sz w:val="24"/>
          <w:szCs w:val="24"/>
        </w:rPr>
      </w:pPr>
      <w:r w:rsidRPr="001D5F88">
        <w:rPr>
          <w:rFonts w:eastAsia="Univers-PL" w:cstheme="minorHAnsi"/>
          <w:b/>
          <w:sz w:val="24"/>
          <w:szCs w:val="24"/>
        </w:rPr>
        <w:t>MONITOROWANIE</w:t>
      </w:r>
    </w:p>
    <w:p w:rsidR="002F7497" w:rsidRDefault="002F7497" w:rsidP="002F7497">
      <w:pPr>
        <w:spacing w:after="0"/>
        <w:rPr>
          <w:rFonts w:eastAsia="Univers-PL" w:cstheme="minorHAnsi"/>
          <w:sz w:val="24"/>
          <w:szCs w:val="24"/>
        </w:rPr>
      </w:pPr>
      <w:r w:rsidRPr="001D43A8">
        <w:rPr>
          <w:rFonts w:eastAsia="Univers-PL" w:cstheme="minorHAnsi"/>
          <w:sz w:val="24"/>
          <w:szCs w:val="24"/>
        </w:rPr>
        <w:t xml:space="preserve">Monitorowanie pracy </w:t>
      </w:r>
      <w:r>
        <w:rPr>
          <w:rFonts w:eastAsia="Univers-PL" w:cstheme="minorHAnsi"/>
          <w:sz w:val="24"/>
          <w:szCs w:val="24"/>
        </w:rPr>
        <w:t xml:space="preserve">szkoły </w:t>
      </w:r>
      <w:r w:rsidRPr="001D43A8">
        <w:rPr>
          <w:rFonts w:eastAsia="Univers-PL" w:cstheme="minorHAnsi"/>
          <w:sz w:val="24"/>
          <w:szCs w:val="24"/>
        </w:rPr>
        <w:t xml:space="preserve">prowadzone było zgodnie z planem. Skupiono się na </w:t>
      </w:r>
      <w:r>
        <w:rPr>
          <w:rFonts w:eastAsia="Univers-PL" w:cstheme="minorHAnsi"/>
          <w:sz w:val="24"/>
          <w:szCs w:val="24"/>
        </w:rPr>
        <w:t>uczęszczaniu uczniów na zajęcia</w:t>
      </w:r>
      <w:r w:rsidRPr="001D43A8">
        <w:rPr>
          <w:rFonts w:eastAsia="Univers-PL" w:cstheme="minorHAnsi"/>
          <w:sz w:val="24"/>
          <w:szCs w:val="24"/>
        </w:rPr>
        <w:t xml:space="preserve">, realizacji podstawy programowej, realizacji zaplanowanych działań w związku z obchodami 100. </w:t>
      </w:r>
      <w:r>
        <w:rPr>
          <w:rFonts w:eastAsia="Univers-PL" w:cstheme="minorHAnsi"/>
          <w:sz w:val="24"/>
          <w:szCs w:val="24"/>
        </w:rPr>
        <w:t>r</w:t>
      </w:r>
      <w:r w:rsidRPr="001D43A8">
        <w:rPr>
          <w:rFonts w:eastAsia="Univers-PL" w:cstheme="minorHAnsi"/>
          <w:sz w:val="24"/>
          <w:szCs w:val="24"/>
        </w:rPr>
        <w:t>ocznicy odzyskania niepodległości oraz zajęciach z doradztwa zawodowego</w:t>
      </w:r>
      <w:r>
        <w:rPr>
          <w:rFonts w:eastAsia="Univers-PL" w:cstheme="minorHAnsi"/>
          <w:sz w:val="24"/>
          <w:szCs w:val="24"/>
        </w:rPr>
        <w:t xml:space="preserve"> na różnych etapach edukacji</w:t>
      </w:r>
      <w:r w:rsidRPr="001D43A8">
        <w:rPr>
          <w:rFonts w:eastAsia="Univers-PL" w:cstheme="minorHAnsi"/>
          <w:sz w:val="24"/>
          <w:szCs w:val="24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c>
          <w:tcPr>
            <w:tcW w:w="3070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Obszar monitorowania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Działania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Wyniki monitorowania</w:t>
            </w:r>
          </w:p>
        </w:tc>
      </w:tr>
      <w:tr w:rsidR="002F7497" w:rsidTr="00EA1603">
        <w:tc>
          <w:tcPr>
            <w:tcW w:w="3070" w:type="dxa"/>
          </w:tcPr>
          <w:p w:rsidR="002F7497" w:rsidRPr="009C1B1D" w:rsidRDefault="002F7497" w:rsidP="00EA1603">
            <w:p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Uczęszczanie uczniów na zajęcia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 w:rsidRPr="009015E3">
              <w:rPr>
                <w:rFonts w:eastAsia="Univers-PL" w:cstheme="minorHAnsi"/>
                <w:sz w:val="18"/>
                <w:szCs w:val="18"/>
              </w:rPr>
              <w:t>Dyrektor monitorował na bieżąco zapisy w dzienniku dotyczące frekwencji na zajęciach</w:t>
            </w:r>
            <w:r>
              <w:rPr>
                <w:rFonts w:eastAsia="Univers-PL" w:cstheme="minorHAnsi"/>
                <w:sz w:val="18"/>
                <w:szCs w:val="18"/>
              </w:rPr>
              <w:t>. W razie potrzeby wysyłane były do nauczycieli informacje dotyczące braków, które były przez nich systematycznie uzupełniane.</w:t>
            </w:r>
          </w:p>
          <w:p w:rsidR="002F7497" w:rsidRPr="009015E3" w:rsidRDefault="002F7497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Pedagog szkolny analizował zapisy w dziennikach lekcyjnych oraz miesięczne zestawienia nieobecności</w:t>
            </w:r>
          </w:p>
        </w:tc>
        <w:tc>
          <w:tcPr>
            <w:tcW w:w="3071" w:type="dxa"/>
          </w:tcPr>
          <w:p w:rsidR="002F7497" w:rsidRDefault="002F7497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Nauczyciele systematycznie zapisują w dzienniku informacje odnośnie frekwencji. Braki są na bieżąco uzupełniane.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Nauczyciele monitorują frekwencję uczniów na poszczególnych przedmiotach</w:t>
            </w:r>
          </w:p>
          <w:p w:rsidR="002F7497" w:rsidRDefault="00BC338B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W I semestrze w</w:t>
            </w:r>
            <w:r w:rsidR="002F7497">
              <w:rPr>
                <w:rFonts w:eastAsia="Univers-PL" w:cstheme="minorHAnsi"/>
                <w:sz w:val="18"/>
                <w:szCs w:val="18"/>
              </w:rPr>
              <w:t xml:space="preserve"> szkole wystąpiły dwa przypadki ponad 50% absencji uczniów. Jednak oceny z poszczególnych przedmiotów dały podstawy do śródrocznej klasyfikacji.</w:t>
            </w:r>
          </w:p>
          <w:p w:rsidR="00E300CE" w:rsidRDefault="00E300CE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Jeden uczeń nie został klasyfikowany z powodu 100% nieobecności w szkole</w:t>
            </w:r>
          </w:p>
          <w:p w:rsidR="00E300CE" w:rsidRPr="00DA3536" w:rsidRDefault="00E300CE" w:rsidP="00DE3097">
            <w:pPr>
              <w:pStyle w:val="Akapitzlist"/>
              <w:numPr>
                <w:ilvl w:val="0"/>
                <w:numId w:val="24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 xml:space="preserve">W stosunku do rodziców dzieci opuszczających zajęcia zastosowano procedury obowiązujące w szkole praz </w:t>
            </w:r>
            <w:r w:rsidR="00C96B74">
              <w:rPr>
                <w:rFonts w:eastAsia="Univers-PL" w:cstheme="minorHAnsi"/>
                <w:sz w:val="18"/>
                <w:szCs w:val="18"/>
              </w:rPr>
              <w:t>przepisy</w:t>
            </w:r>
            <w:r>
              <w:rPr>
                <w:rFonts w:eastAsia="Univers-PL" w:cstheme="minorHAnsi"/>
                <w:sz w:val="18"/>
                <w:szCs w:val="18"/>
              </w:rPr>
              <w:t xml:space="preserve"> prawa (powiadomienie sądu, </w:t>
            </w:r>
            <w:r>
              <w:rPr>
                <w:rFonts w:eastAsia="Univers-PL" w:cstheme="minorHAnsi"/>
                <w:sz w:val="18"/>
                <w:szCs w:val="18"/>
              </w:rPr>
              <w:lastRenderedPageBreak/>
              <w:t>powiadomienie organu prowadzącego)</w:t>
            </w:r>
          </w:p>
          <w:p w:rsidR="002F7497" w:rsidRPr="00280267" w:rsidRDefault="002F7497" w:rsidP="00EA1603">
            <w:pPr>
              <w:pStyle w:val="Akapitzlist"/>
              <w:rPr>
                <w:rFonts w:eastAsia="Univers-PL" w:cstheme="minorHAnsi"/>
                <w:sz w:val="18"/>
                <w:szCs w:val="18"/>
              </w:rPr>
            </w:pPr>
          </w:p>
        </w:tc>
      </w:tr>
    </w:tbl>
    <w:p w:rsidR="002F7497" w:rsidRPr="00704132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</w:p>
    <w:p w:rsidR="002F7497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Wnioski:</w:t>
      </w:r>
    </w:p>
    <w:p w:rsidR="002F7497" w:rsidRPr="00D668AF" w:rsidRDefault="002F7497" w:rsidP="00A267FD">
      <w:pPr>
        <w:pStyle w:val="Akapitzlist"/>
        <w:numPr>
          <w:ilvl w:val="0"/>
          <w:numId w:val="7"/>
        </w:numPr>
        <w:spacing w:after="0"/>
        <w:rPr>
          <w:rFonts w:eastAsia="Univers-PL" w:cstheme="minorHAnsi"/>
          <w:sz w:val="24"/>
          <w:szCs w:val="24"/>
        </w:rPr>
      </w:pPr>
      <w:r w:rsidRPr="00D668AF">
        <w:rPr>
          <w:bCs/>
          <w:sz w:val="24"/>
          <w:szCs w:val="24"/>
        </w:rPr>
        <w:t>Nauczyciele znają regulaminy, procedury wewnętrzne obowiązujące w szkole dotyczące usprawiedliwiania nieobecności uczniów</w:t>
      </w:r>
      <w:r w:rsidR="00E300CE">
        <w:rPr>
          <w:bCs/>
          <w:sz w:val="24"/>
          <w:szCs w:val="24"/>
        </w:rPr>
        <w:t xml:space="preserve"> i je stosują</w:t>
      </w:r>
      <w:r w:rsidRPr="00D668AF">
        <w:rPr>
          <w:bCs/>
          <w:sz w:val="24"/>
          <w:szCs w:val="24"/>
        </w:rPr>
        <w:t xml:space="preserve">; </w:t>
      </w:r>
    </w:p>
    <w:p w:rsidR="00E300CE" w:rsidRPr="00E300CE" w:rsidRDefault="002F7497" w:rsidP="00A267FD">
      <w:pPr>
        <w:pStyle w:val="Akapitzlist"/>
        <w:numPr>
          <w:ilvl w:val="0"/>
          <w:numId w:val="7"/>
        </w:numPr>
        <w:spacing w:after="0"/>
        <w:rPr>
          <w:rFonts w:eastAsia="Univers-PL" w:cstheme="minorHAnsi"/>
          <w:sz w:val="24"/>
          <w:szCs w:val="24"/>
        </w:rPr>
      </w:pPr>
      <w:r w:rsidRPr="00E300CE">
        <w:rPr>
          <w:bCs/>
          <w:sz w:val="24"/>
          <w:szCs w:val="24"/>
        </w:rPr>
        <w:t xml:space="preserve">Rodzice w większości wypadków usprawiedliwiają nieobecności dzieci wykorzystując dziennik elektroniczny </w:t>
      </w:r>
    </w:p>
    <w:p w:rsidR="002F7497" w:rsidRPr="00CA1682" w:rsidRDefault="002F7497" w:rsidP="00A267FD">
      <w:pPr>
        <w:pStyle w:val="Akapitzlist"/>
        <w:numPr>
          <w:ilvl w:val="0"/>
          <w:numId w:val="7"/>
        </w:numPr>
        <w:spacing w:after="0"/>
        <w:rPr>
          <w:rFonts w:eastAsia="Univers-PL" w:cstheme="minorHAnsi"/>
          <w:sz w:val="24"/>
          <w:szCs w:val="24"/>
        </w:rPr>
      </w:pPr>
      <w:r w:rsidRPr="00E300CE">
        <w:rPr>
          <w:bCs/>
          <w:sz w:val="24"/>
          <w:szCs w:val="24"/>
        </w:rPr>
        <w:t>Nauczyciele monitorują ilość godzin nieobecnych. W przypadku wysokiej absencji ucznia, informują o tym dyrektora.</w:t>
      </w:r>
    </w:p>
    <w:p w:rsidR="00CA1682" w:rsidRDefault="00CA1682" w:rsidP="00CA1682">
      <w:pPr>
        <w:spacing w:after="0"/>
        <w:rPr>
          <w:b/>
          <w:bCs/>
          <w:sz w:val="24"/>
          <w:szCs w:val="24"/>
        </w:rPr>
      </w:pPr>
      <w:r w:rsidRPr="00CA1682">
        <w:rPr>
          <w:b/>
          <w:bCs/>
          <w:sz w:val="24"/>
          <w:szCs w:val="24"/>
        </w:rPr>
        <w:t>Zalecenia</w:t>
      </w:r>
      <w:r>
        <w:rPr>
          <w:b/>
          <w:bCs/>
          <w:sz w:val="24"/>
          <w:szCs w:val="24"/>
        </w:rPr>
        <w:t>:</w:t>
      </w:r>
    </w:p>
    <w:p w:rsidR="00CA1682" w:rsidRPr="00CA1682" w:rsidRDefault="00CA1682" w:rsidP="00DE3097">
      <w:pPr>
        <w:pStyle w:val="Akapitzlist"/>
        <w:numPr>
          <w:ilvl w:val="0"/>
          <w:numId w:val="67"/>
        </w:numPr>
        <w:spacing w:after="0"/>
        <w:rPr>
          <w:rFonts w:eastAsia="Univers-PL" w:cstheme="minorHAnsi"/>
          <w:sz w:val="24"/>
          <w:szCs w:val="24"/>
        </w:rPr>
      </w:pPr>
      <w:r w:rsidRPr="00CA1682">
        <w:rPr>
          <w:rFonts w:eastAsia="Univers-PL" w:cstheme="minorHAnsi"/>
          <w:sz w:val="24"/>
          <w:szCs w:val="24"/>
        </w:rPr>
        <w:t xml:space="preserve">Należy </w:t>
      </w:r>
      <w:r>
        <w:rPr>
          <w:rFonts w:eastAsia="Univers-PL" w:cstheme="minorHAnsi"/>
          <w:sz w:val="24"/>
          <w:szCs w:val="24"/>
        </w:rPr>
        <w:t xml:space="preserve">nadal </w:t>
      </w:r>
      <w:r w:rsidRPr="00CA1682">
        <w:rPr>
          <w:rFonts w:eastAsia="Univers-PL" w:cstheme="minorHAnsi"/>
          <w:sz w:val="24"/>
          <w:szCs w:val="24"/>
        </w:rPr>
        <w:t>konsekwentnie przestrzegać obowiązujących regulaminów i procedur</w:t>
      </w:r>
    </w:p>
    <w:p w:rsidR="002F7497" w:rsidRPr="00D668AF" w:rsidRDefault="002F7497" w:rsidP="00A267FD">
      <w:pPr>
        <w:pStyle w:val="Akapitzlist"/>
        <w:numPr>
          <w:ilvl w:val="0"/>
          <w:numId w:val="7"/>
        </w:numPr>
        <w:spacing w:after="0"/>
        <w:rPr>
          <w:rFonts w:eastAsia="Univers-PL" w:cstheme="minorHAnsi"/>
          <w:sz w:val="24"/>
          <w:szCs w:val="24"/>
        </w:rPr>
      </w:pPr>
      <w:r>
        <w:rPr>
          <w:bCs/>
          <w:sz w:val="24"/>
          <w:szCs w:val="24"/>
        </w:rPr>
        <w:t>Należy kontynuować działania pedagoga polegające na analizowaniu zapisów w dziennikach lekcyjnych oraz miesięcznych zestawieniach nieobecności.</w:t>
      </w:r>
    </w:p>
    <w:p w:rsidR="002F7497" w:rsidRPr="001275B6" w:rsidRDefault="002F7497" w:rsidP="002F7497">
      <w:pPr>
        <w:pStyle w:val="Akapitzlist"/>
        <w:spacing w:after="0" w:line="240" w:lineRule="auto"/>
        <w:rPr>
          <w:rFonts w:eastAsia="Univers-PL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c>
          <w:tcPr>
            <w:tcW w:w="3070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Obszar monitorowania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Działania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Wyniki</w:t>
            </w:r>
          </w:p>
        </w:tc>
      </w:tr>
      <w:tr w:rsidR="002F7497" w:rsidTr="00EA1603">
        <w:tc>
          <w:tcPr>
            <w:tcW w:w="3070" w:type="dxa"/>
          </w:tcPr>
          <w:p w:rsidR="002F7497" w:rsidRPr="008C3E57" w:rsidRDefault="002F7497" w:rsidP="00EA1603">
            <w:p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Realizacja podstawy programowej</w:t>
            </w: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 w:rsidRPr="00864992">
              <w:rPr>
                <w:rFonts w:eastAsia="Univers-PL" w:cstheme="minorHAnsi"/>
                <w:sz w:val="18"/>
                <w:szCs w:val="18"/>
              </w:rPr>
              <w:t xml:space="preserve">Ocenie poddano zaproponowane przez nauczycieli programy </w:t>
            </w:r>
            <w:r>
              <w:rPr>
                <w:rFonts w:eastAsia="Univers-PL" w:cstheme="minorHAnsi"/>
                <w:sz w:val="18"/>
                <w:szCs w:val="18"/>
              </w:rPr>
              <w:t>nauczania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Analizie poddano plany pracy dydaktycznej nauczycieli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Przeprowadzono obserwację zajęć</w:t>
            </w:r>
          </w:p>
          <w:p w:rsidR="002F7497" w:rsidRPr="00864992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 xml:space="preserve">Dokonano przeglądu zapisów w dzienniku </w:t>
            </w:r>
          </w:p>
          <w:p w:rsidR="002F7497" w:rsidRPr="008C3E57" w:rsidRDefault="002F7497" w:rsidP="00EA1603">
            <w:pPr>
              <w:rPr>
                <w:rFonts w:eastAsia="Univers-PL" w:cstheme="minorHAnsi"/>
                <w:sz w:val="18"/>
                <w:szCs w:val="18"/>
              </w:rPr>
            </w:pP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 w:rsidRPr="002C5017">
              <w:rPr>
                <w:rFonts w:eastAsia="Univers-PL" w:cstheme="minorHAnsi"/>
                <w:sz w:val="18"/>
                <w:szCs w:val="18"/>
              </w:rPr>
              <w:t>Zaproponowane przez nauczycieli programy nauczania zawierają szczegółowe cele kształcenia i wychowania, zawierają opis sposobu realizacji celów kształcenia oraz treści nauczania ustalonych w podstawie programowej kształcenia ogólnego  dla danego etapu edukacyjnego</w:t>
            </w:r>
          </w:p>
          <w:p w:rsidR="002F7497" w:rsidRPr="002C501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Na początku roku szkolnego nauczyciele opracowali plany wynikowe i rozkłady materiału</w:t>
            </w:r>
            <w:r w:rsidRPr="002C5017">
              <w:rPr>
                <w:rFonts w:eastAsia="Univers-PL" w:cstheme="minorHAnsi"/>
                <w:sz w:val="18"/>
                <w:szCs w:val="18"/>
              </w:rPr>
              <w:t xml:space="preserve">  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Tematy w dziennikach zajęć wpisywane są na bieżąco zgodnie z planem pracy dydaktycznej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O zaistniałych brakach w zapisach tematów nauczyciele są informowani i na bieżąco uzupełniają wpisy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Nauczyciele na bieżąco monitorowali stopień realizacji podstawy programowe</w:t>
            </w:r>
            <w:r w:rsidR="00CA1682">
              <w:rPr>
                <w:rFonts w:eastAsia="Univers-PL" w:cstheme="minorHAnsi"/>
                <w:sz w:val="18"/>
                <w:szCs w:val="18"/>
              </w:rPr>
              <w:t xml:space="preserve">j o zaistniałych zagrożeniach </w:t>
            </w:r>
            <w:r>
              <w:rPr>
                <w:rFonts w:eastAsia="Univers-PL" w:cstheme="minorHAnsi"/>
                <w:sz w:val="18"/>
                <w:szCs w:val="18"/>
              </w:rPr>
              <w:t>informowali dyrektora szkoły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Dyrektor na bieżąco monitoruje ilościowe zestawienie realizacji podstawy programowej.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8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Podczas obserwowanych zajęć były kształtowane umiejętności określone w  podstawie programowej kształcenia ogólnego dla danego etapu edukacyjnego</w:t>
            </w:r>
          </w:p>
          <w:p w:rsidR="002F7497" w:rsidRPr="002A7F8D" w:rsidRDefault="002F7497" w:rsidP="00EA1603">
            <w:pPr>
              <w:pStyle w:val="Akapitzlist"/>
              <w:rPr>
                <w:rFonts w:eastAsia="Univers-PL" w:cstheme="minorHAnsi"/>
                <w:sz w:val="18"/>
                <w:szCs w:val="18"/>
              </w:rPr>
            </w:pPr>
          </w:p>
        </w:tc>
      </w:tr>
    </w:tbl>
    <w:p w:rsidR="002F7497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</w:p>
    <w:p w:rsidR="002F7497" w:rsidRPr="001A0593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Wnioski:</w:t>
      </w:r>
    </w:p>
    <w:p w:rsidR="002F7497" w:rsidRDefault="002F7497" w:rsidP="00A267FD">
      <w:pPr>
        <w:pStyle w:val="Akapitzlist"/>
        <w:numPr>
          <w:ilvl w:val="0"/>
          <w:numId w:val="9"/>
        </w:numPr>
        <w:spacing w:after="0"/>
        <w:ind w:right="-28"/>
        <w:rPr>
          <w:bCs/>
          <w:sz w:val="24"/>
          <w:szCs w:val="24"/>
        </w:rPr>
      </w:pPr>
      <w:r w:rsidRPr="001A0593">
        <w:rPr>
          <w:bCs/>
          <w:sz w:val="24"/>
          <w:szCs w:val="24"/>
        </w:rPr>
        <w:t>Realizacja podstawy programowej</w:t>
      </w:r>
      <w:r>
        <w:rPr>
          <w:bCs/>
          <w:sz w:val="24"/>
          <w:szCs w:val="24"/>
        </w:rPr>
        <w:t xml:space="preserve"> w większości edukacji</w:t>
      </w:r>
      <w:r w:rsidRPr="001A0593">
        <w:rPr>
          <w:bCs/>
          <w:sz w:val="24"/>
          <w:szCs w:val="24"/>
        </w:rPr>
        <w:t xml:space="preserve"> przebiegała w sposób planow</w:t>
      </w:r>
      <w:r>
        <w:rPr>
          <w:bCs/>
          <w:sz w:val="24"/>
          <w:szCs w:val="24"/>
        </w:rPr>
        <w:t>y</w:t>
      </w:r>
      <w:r w:rsidRPr="001A0593">
        <w:rPr>
          <w:bCs/>
          <w:sz w:val="24"/>
          <w:szCs w:val="24"/>
        </w:rPr>
        <w:t xml:space="preserve">. </w:t>
      </w:r>
    </w:p>
    <w:p w:rsidR="00FE6841" w:rsidRPr="001A0593" w:rsidRDefault="00FE6841" w:rsidP="00A267FD">
      <w:pPr>
        <w:pStyle w:val="Akapitzlist"/>
        <w:numPr>
          <w:ilvl w:val="0"/>
          <w:numId w:val="9"/>
        </w:numPr>
        <w:spacing w:after="0"/>
        <w:ind w:right="-28"/>
        <w:rPr>
          <w:bCs/>
          <w:sz w:val="24"/>
          <w:szCs w:val="24"/>
        </w:rPr>
      </w:pPr>
      <w:r>
        <w:rPr>
          <w:bCs/>
          <w:sz w:val="24"/>
          <w:szCs w:val="24"/>
        </w:rPr>
        <w:t>Podstawa programowa ze wszystkich edukacji została zrealizowana</w:t>
      </w:r>
    </w:p>
    <w:p w:rsidR="002F7497" w:rsidRPr="00C44F4D" w:rsidRDefault="002F7497" w:rsidP="00A267FD">
      <w:pPr>
        <w:pStyle w:val="Akapitzlist"/>
        <w:numPr>
          <w:ilvl w:val="0"/>
          <w:numId w:val="9"/>
        </w:numPr>
        <w:spacing w:after="0"/>
        <w:rPr>
          <w:rFonts w:eastAsia="Univers-PL" w:cstheme="minorHAnsi"/>
          <w:b/>
          <w:sz w:val="24"/>
          <w:szCs w:val="24"/>
        </w:rPr>
      </w:pPr>
      <w:r w:rsidRPr="001A0593">
        <w:rPr>
          <w:bCs/>
          <w:sz w:val="24"/>
          <w:szCs w:val="24"/>
        </w:rPr>
        <w:t>Nauczyciele znają przepisy prawa dotyczące dokumentowania przebiegu nauczania oraz zalecanych warunków realizacji podstawy programowej.</w:t>
      </w:r>
    </w:p>
    <w:p w:rsidR="00C44F4D" w:rsidRPr="00FE6841" w:rsidRDefault="00C44F4D" w:rsidP="00A267FD">
      <w:pPr>
        <w:pStyle w:val="Akapitzlist"/>
        <w:numPr>
          <w:ilvl w:val="0"/>
          <w:numId w:val="9"/>
        </w:numPr>
        <w:spacing w:after="0"/>
        <w:rPr>
          <w:rFonts w:eastAsia="Univers-PL" w:cstheme="minorHAnsi"/>
          <w:b/>
          <w:sz w:val="24"/>
          <w:szCs w:val="24"/>
        </w:rPr>
      </w:pPr>
      <w:r>
        <w:rPr>
          <w:bCs/>
          <w:sz w:val="24"/>
          <w:szCs w:val="24"/>
        </w:rPr>
        <w:t>Nauczyciele monitorują stopień realizacji podstawy programowej, o zaistniałych zagrożeniach informują dyrektora szkoły.</w:t>
      </w:r>
    </w:p>
    <w:p w:rsidR="00FE6841" w:rsidRDefault="00FE6841" w:rsidP="00FE6841">
      <w:pPr>
        <w:spacing w:after="0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Zalecenia:</w:t>
      </w:r>
    </w:p>
    <w:p w:rsidR="00FE6841" w:rsidRPr="00FE6841" w:rsidRDefault="00FE6841" w:rsidP="00DE3097">
      <w:pPr>
        <w:pStyle w:val="Akapitzlist"/>
        <w:numPr>
          <w:ilvl w:val="0"/>
          <w:numId w:val="68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Należy kontynuować systematyczne monitorowanie realizacji podstawy programowej ze wszystkich edukacji.</w:t>
      </w:r>
    </w:p>
    <w:p w:rsidR="002F7497" w:rsidRDefault="002F7497" w:rsidP="00A267FD">
      <w:pPr>
        <w:pStyle w:val="Akapitzlist"/>
        <w:numPr>
          <w:ilvl w:val="0"/>
          <w:numId w:val="9"/>
        </w:numPr>
        <w:spacing w:after="0"/>
        <w:rPr>
          <w:rFonts w:eastAsia="Univers-PL" w:cstheme="minorHAnsi"/>
          <w:sz w:val="24"/>
          <w:szCs w:val="24"/>
        </w:rPr>
      </w:pPr>
      <w:r w:rsidRPr="00DA59B8">
        <w:rPr>
          <w:rFonts w:eastAsia="Univers-PL" w:cstheme="minorHAnsi"/>
          <w:sz w:val="24"/>
          <w:szCs w:val="24"/>
        </w:rPr>
        <w:t>Kontynuować systematyczne powiadamianie nauczycieli o brakach w zapisach</w:t>
      </w:r>
      <w:r w:rsidR="00FE6841">
        <w:rPr>
          <w:rFonts w:eastAsia="Univers-PL" w:cstheme="minorHAnsi"/>
          <w:sz w:val="24"/>
          <w:szCs w:val="24"/>
        </w:rPr>
        <w:t xml:space="preserve"> w obowiązującej dokumentacji.</w:t>
      </w:r>
      <w:r w:rsidRPr="00DA59B8">
        <w:rPr>
          <w:rFonts w:eastAsia="Univers-PL" w:cstheme="minorHAnsi"/>
          <w:sz w:val="24"/>
          <w:szCs w:val="24"/>
        </w:rPr>
        <w:t xml:space="preserve"> </w:t>
      </w:r>
    </w:p>
    <w:p w:rsidR="002F7497" w:rsidRDefault="002F7497" w:rsidP="00A267FD">
      <w:pPr>
        <w:pStyle w:val="Akapitzlist"/>
        <w:numPr>
          <w:ilvl w:val="0"/>
          <w:numId w:val="9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Podczas realizacji podstawy programowej należy wykorzystywać metodę projektu</w:t>
      </w:r>
      <w:r w:rsidR="00FE6841">
        <w:rPr>
          <w:rFonts w:eastAsia="Univers-PL" w:cstheme="minorHAnsi"/>
          <w:sz w:val="24"/>
          <w:szCs w:val="24"/>
        </w:rPr>
        <w:t>.</w:t>
      </w:r>
    </w:p>
    <w:p w:rsidR="00FE6841" w:rsidRDefault="00FE6841" w:rsidP="00A267FD">
      <w:pPr>
        <w:pStyle w:val="Akapitzlist"/>
        <w:numPr>
          <w:ilvl w:val="0"/>
          <w:numId w:val="9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Należy zdecydowanie zwiększyć ilość działań innowacyjnych podejm</w:t>
      </w:r>
      <w:r w:rsidR="00C44F4D">
        <w:rPr>
          <w:rFonts w:eastAsia="Univers-PL" w:cstheme="minorHAnsi"/>
          <w:sz w:val="24"/>
          <w:szCs w:val="24"/>
        </w:rPr>
        <w:t>owanych przez nauczycieli szkoły</w:t>
      </w:r>
    </w:p>
    <w:p w:rsidR="002F7497" w:rsidRPr="00DA59B8" w:rsidRDefault="002F7497" w:rsidP="002F7497">
      <w:pPr>
        <w:pStyle w:val="Akapitzlist"/>
        <w:spacing w:after="0"/>
        <w:rPr>
          <w:rFonts w:eastAsia="Univers-PL" w:cstheme="minorHAnsi"/>
          <w:sz w:val="24"/>
          <w:szCs w:val="24"/>
        </w:rPr>
      </w:pPr>
    </w:p>
    <w:p w:rsidR="002F7497" w:rsidRPr="00DA59B8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c>
          <w:tcPr>
            <w:tcW w:w="3070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Obszar monitorowania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Działania</w:t>
            </w:r>
          </w:p>
        </w:tc>
        <w:tc>
          <w:tcPr>
            <w:tcW w:w="3071" w:type="dxa"/>
          </w:tcPr>
          <w:p w:rsidR="002F7497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Wyniki</w:t>
            </w:r>
          </w:p>
        </w:tc>
      </w:tr>
      <w:tr w:rsidR="002F7497" w:rsidTr="00EA1603">
        <w:tc>
          <w:tcPr>
            <w:tcW w:w="3070" w:type="dxa"/>
          </w:tcPr>
          <w:p w:rsidR="002F7497" w:rsidRPr="00595450" w:rsidRDefault="002F7497" w:rsidP="00EA1603">
            <w:p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Realizacja zaplanowanych działań w związku z obchodami 100. Rocznicy odzyskania niepodległości</w:t>
            </w: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10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Obserwacji poddano działania związane z realizacją projektu Szkoła Młodych Patriotów, uroczystość Kocham Cię Polsko,  bieg sztafetowy „Wokół Niepodległej” , „Rajd dla Niepodległej” organizowane w ramach obchodów 100.rocznicy odzyskania niepodległości</w:t>
            </w:r>
          </w:p>
          <w:p w:rsidR="002F7497" w:rsidRPr="00852BAA" w:rsidRDefault="002F7497" w:rsidP="00EA1603">
            <w:pPr>
              <w:ind w:left="360"/>
              <w:rPr>
                <w:rFonts w:eastAsia="Univers-PL" w:cstheme="minorHAnsi"/>
                <w:sz w:val="18"/>
                <w:szCs w:val="18"/>
              </w:rPr>
            </w:pPr>
          </w:p>
          <w:p w:rsidR="002F7497" w:rsidRPr="00595450" w:rsidRDefault="002F7497" w:rsidP="00A267FD">
            <w:pPr>
              <w:pStyle w:val="Akapitzlist"/>
              <w:numPr>
                <w:ilvl w:val="0"/>
                <w:numId w:val="10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Obserwowano, czy prace na tablicach znajdujących się w szkole oraz dekoracje w salach, tematycznie nawiązują do 100. Rocznicy odzyskania niepodległości</w:t>
            </w: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10"/>
              </w:numPr>
              <w:rPr>
                <w:rFonts w:eastAsia="Univers-PL" w:cstheme="minorHAnsi"/>
                <w:sz w:val="18"/>
                <w:szCs w:val="18"/>
              </w:rPr>
            </w:pPr>
            <w:r w:rsidRPr="002D32C9">
              <w:rPr>
                <w:rFonts w:eastAsia="Univers-PL" w:cstheme="minorHAnsi"/>
                <w:sz w:val="18"/>
                <w:szCs w:val="18"/>
              </w:rPr>
              <w:t>Obserwowane uroczystości</w:t>
            </w:r>
            <w:r>
              <w:rPr>
                <w:rFonts w:eastAsia="Univers-PL" w:cstheme="minorHAnsi"/>
                <w:sz w:val="18"/>
                <w:szCs w:val="18"/>
              </w:rPr>
              <w:t>, także te związane z polskimi tradycjami, przygotowane były na bardzo wysokim poziomie. Dzieci znają symbole narodowe i wiedzą, że należy okazywać im szacunek. Znają polskie tradycje i zwyczaje.</w:t>
            </w:r>
          </w:p>
          <w:p w:rsidR="002F7497" w:rsidRPr="005B6946" w:rsidRDefault="002F7497" w:rsidP="00A267FD">
            <w:pPr>
              <w:pStyle w:val="Akapitzlist"/>
              <w:numPr>
                <w:ilvl w:val="0"/>
                <w:numId w:val="10"/>
              </w:numPr>
              <w:rPr>
                <w:rFonts w:eastAsia="Univers-PL" w:cstheme="minorHAnsi"/>
                <w:sz w:val="18"/>
                <w:szCs w:val="18"/>
              </w:rPr>
            </w:pPr>
            <w:r w:rsidRPr="005B6946">
              <w:rPr>
                <w:rFonts w:asciiTheme="minorHAnsi" w:hAnsiTheme="minorHAnsi"/>
                <w:sz w:val="18"/>
                <w:szCs w:val="18"/>
              </w:rPr>
              <w:t>Uczniowie z dużym zaangażowaniem uczestniczyli w realizacji wszystkich zadań związanych z konkursem Szkoła młodych patriotów. Chętnie prezentowali swoje zdolności plastyczne, wokalne i recytatorskie, a także dzielili się swoja wiedza historyczną. Nie bali podejmować się wykonania zadań, z którymi spotkali się po raz pierwszy.</w:t>
            </w:r>
          </w:p>
          <w:p w:rsidR="002F7497" w:rsidRPr="002D32C9" w:rsidRDefault="002F7497" w:rsidP="00A267FD">
            <w:pPr>
              <w:pStyle w:val="Akapitzlist"/>
              <w:numPr>
                <w:ilvl w:val="0"/>
                <w:numId w:val="10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 xml:space="preserve">Prace umieszczane na tablicach zawsze tematycznie nawiązują do ważnych rocznic, wydarzeń, tradycji Nauczyciele podczas realizacji podstawy programowej wprowadzają dzieci w świat wartości w tym patriotyzmu i szacunku </w:t>
            </w:r>
            <w:r>
              <w:rPr>
                <w:rFonts w:eastAsia="Univers-PL" w:cstheme="minorHAnsi"/>
                <w:sz w:val="18"/>
                <w:szCs w:val="18"/>
              </w:rPr>
              <w:lastRenderedPageBreak/>
              <w:t xml:space="preserve">dla tradycji. W 2018r. tematy dotyczące historii Polski pojawiały się z większa częstotliwością, uczniowie wykonywali prace plastyczne związane z 100. Rocznicą odzyskania niepodległości, które wykorzystywano do dekoracji w korytarzu szkoły </w:t>
            </w:r>
          </w:p>
        </w:tc>
      </w:tr>
    </w:tbl>
    <w:p w:rsidR="002F7497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</w:p>
    <w:p w:rsidR="002F7497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Wnioski:</w:t>
      </w:r>
    </w:p>
    <w:p w:rsidR="002F7497" w:rsidRDefault="002F7497" w:rsidP="00A267FD">
      <w:pPr>
        <w:pStyle w:val="Akapitzlist"/>
        <w:numPr>
          <w:ilvl w:val="0"/>
          <w:numId w:val="11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Nauczyciele bardzo dobrze znają treści i cele zawarte w podstawie programowej</w:t>
      </w:r>
    </w:p>
    <w:p w:rsidR="002F7497" w:rsidRDefault="002F7497" w:rsidP="00A267FD">
      <w:pPr>
        <w:pStyle w:val="Akapitzlist"/>
        <w:numPr>
          <w:ilvl w:val="0"/>
          <w:numId w:val="11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Nauczyciele podczas realizacji podstawy programowej wzmacniają poczucie tożsamości narodowej, rozbudzają poczucie miłości do ojczyzny poprzez szacunek, przywiązanie do tradycji i historii.</w:t>
      </w:r>
    </w:p>
    <w:p w:rsidR="002F7497" w:rsidRDefault="002F7497" w:rsidP="00A267FD">
      <w:pPr>
        <w:pStyle w:val="Akapitzlist"/>
        <w:numPr>
          <w:ilvl w:val="0"/>
          <w:numId w:val="11"/>
        </w:numPr>
        <w:spacing w:after="0"/>
        <w:rPr>
          <w:rFonts w:eastAsia="Univers-PL" w:cstheme="minorHAnsi"/>
          <w:sz w:val="24"/>
          <w:szCs w:val="24"/>
        </w:rPr>
      </w:pPr>
      <w:r>
        <w:rPr>
          <w:rFonts w:eastAsia="Univers-PL" w:cstheme="minorHAnsi"/>
          <w:sz w:val="24"/>
          <w:szCs w:val="24"/>
        </w:rPr>
        <w:t>Wszystkie organizowane imprezy są zawsze przygotowane na wysokim poziomie</w:t>
      </w:r>
    </w:p>
    <w:p w:rsidR="00C44F4D" w:rsidRDefault="00C44F4D" w:rsidP="00C44F4D">
      <w:pPr>
        <w:spacing w:after="0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Zalecenia:</w:t>
      </w:r>
    </w:p>
    <w:p w:rsidR="00C44F4D" w:rsidRPr="00C44F4D" w:rsidRDefault="00C44F4D" w:rsidP="00DE3097">
      <w:pPr>
        <w:pStyle w:val="Akapitzlist"/>
        <w:numPr>
          <w:ilvl w:val="0"/>
          <w:numId w:val="69"/>
        </w:numPr>
        <w:spacing w:after="0"/>
        <w:rPr>
          <w:rFonts w:eastAsia="Univers-PL" w:cstheme="minorHAnsi"/>
          <w:sz w:val="24"/>
          <w:szCs w:val="24"/>
        </w:rPr>
      </w:pPr>
      <w:r w:rsidRPr="00C44F4D">
        <w:rPr>
          <w:rFonts w:eastAsia="Univers-PL" w:cstheme="minorHAnsi"/>
          <w:sz w:val="24"/>
          <w:szCs w:val="24"/>
        </w:rPr>
        <w:t>Zaleca się</w:t>
      </w:r>
      <w:r>
        <w:rPr>
          <w:rFonts w:eastAsia="Univers-PL" w:cstheme="minorHAnsi"/>
          <w:sz w:val="24"/>
          <w:szCs w:val="24"/>
        </w:rPr>
        <w:t xml:space="preserve">, by część działań zainaugurowanych w roku szkolnym 2018/2019 kontynuowana lub powtarzana była w latach kolejnych (udział uczniów naszej szkoły w </w:t>
      </w:r>
      <w:r w:rsidR="0051316A">
        <w:rPr>
          <w:rFonts w:eastAsia="Univers-PL" w:cstheme="minorHAnsi"/>
          <w:sz w:val="24"/>
          <w:szCs w:val="24"/>
        </w:rPr>
        <w:t xml:space="preserve">patriotycznych </w:t>
      </w:r>
      <w:r>
        <w:rPr>
          <w:rFonts w:eastAsia="Univers-PL" w:cstheme="minorHAnsi"/>
          <w:sz w:val="24"/>
          <w:szCs w:val="24"/>
        </w:rPr>
        <w:t xml:space="preserve">inicjatywach </w:t>
      </w:r>
      <w:r w:rsidR="0051316A">
        <w:rPr>
          <w:rFonts w:eastAsia="Univers-PL" w:cstheme="minorHAnsi"/>
          <w:sz w:val="24"/>
          <w:szCs w:val="24"/>
        </w:rPr>
        <w:t>ogólnopolskich)</w:t>
      </w:r>
    </w:p>
    <w:p w:rsidR="002F7497" w:rsidRDefault="002F7497" w:rsidP="00A267FD">
      <w:pPr>
        <w:pStyle w:val="Akapitzlist"/>
        <w:numPr>
          <w:ilvl w:val="0"/>
          <w:numId w:val="11"/>
        </w:numPr>
        <w:spacing w:after="0"/>
        <w:rPr>
          <w:rFonts w:eastAsia="Univers-PL" w:cstheme="minorHAnsi"/>
          <w:sz w:val="24"/>
          <w:szCs w:val="24"/>
        </w:rPr>
      </w:pPr>
      <w:r w:rsidRPr="005B6946">
        <w:rPr>
          <w:rFonts w:eastAsia="Univers-PL" w:cstheme="minorHAnsi"/>
          <w:sz w:val="24"/>
          <w:szCs w:val="24"/>
        </w:rPr>
        <w:t xml:space="preserve">Należy nadal </w:t>
      </w:r>
      <w:r>
        <w:rPr>
          <w:rFonts w:eastAsia="Univers-PL" w:cstheme="minorHAnsi"/>
          <w:sz w:val="24"/>
          <w:szCs w:val="24"/>
        </w:rPr>
        <w:t>kształtować postawy patriotyczne uczniów</w:t>
      </w:r>
    </w:p>
    <w:p w:rsidR="002F7497" w:rsidRPr="005B6946" w:rsidRDefault="002F7497" w:rsidP="002F7497">
      <w:pPr>
        <w:pStyle w:val="Akapitzlist"/>
        <w:spacing w:after="0"/>
        <w:rPr>
          <w:rFonts w:eastAsia="Univers-PL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497" w:rsidTr="00EA1603">
        <w:tc>
          <w:tcPr>
            <w:tcW w:w="3070" w:type="dxa"/>
          </w:tcPr>
          <w:p w:rsidR="002F7497" w:rsidRPr="00987496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 w:rsidRPr="00987496">
              <w:rPr>
                <w:rFonts w:eastAsia="Univers-PL" w:cstheme="minorHAnsi"/>
                <w:b/>
                <w:sz w:val="24"/>
                <w:szCs w:val="24"/>
              </w:rPr>
              <w:t>Obszar monitorowania</w:t>
            </w:r>
          </w:p>
        </w:tc>
        <w:tc>
          <w:tcPr>
            <w:tcW w:w="3071" w:type="dxa"/>
          </w:tcPr>
          <w:p w:rsidR="002F7497" w:rsidRPr="00987496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D</w:t>
            </w:r>
            <w:r w:rsidRPr="00987496">
              <w:rPr>
                <w:rFonts w:eastAsia="Univers-PL" w:cstheme="minorHAnsi"/>
                <w:b/>
                <w:sz w:val="24"/>
                <w:szCs w:val="24"/>
              </w:rPr>
              <w:t>ziałania</w:t>
            </w:r>
          </w:p>
        </w:tc>
        <w:tc>
          <w:tcPr>
            <w:tcW w:w="3071" w:type="dxa"/>
          </w:tcPr>
          <w:p w:rsidR="002F7497" w:rsidRPr="00987496" w:rsidRDefault="002F7497" w:rsidP="00EA1603">
            <w:pPr>
              <w:jc w:val="center"/>
              <w:rPr>
                <w:rFonts w:eastAsia="Univers-PL" w:cstheme="minorHAnsi"/>
                <w:b/>
                <w:sz w:val="24"/>
                <w:szCs w:val="24"/>
              </w:rPr>
            </w:pPr>
            <w:r>
              <w:rPr>
                <w:rFonts w:eastAsia="Univers-PL" w:cstheme="minorHAnsi"/>
                <w:b/>
                <w:sz w:val="24"/>
                <w:szCs w:val="24"/>
              </w:rPr>
              <w:t>Wyniki</w:t>
            </w:r>
          </w:p>
        </w:tc>
      </w:tr>
      <w:tr w:rsidR="002F7497" w:rsidTr="00EA1603">
        <w:tc>
          <w:tcPr>
            <w:tcW w:w="3070" w:type="dxa"/>
          </w:tcPr>
          <w:p w:rsidR="002F7497" w:rsidRPr="00987496" w:rsidRDefault="002F7497" w:rsidP="00EA1603">
            <w:p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Zajęcia z doradztwa zawodowego na różnych etapach edukacji.</w:t>
            </w:r>
          </w:p>
        </w:tc>
        <w:tc>
          <w:tcPr>
            <w:tcW w:w="3071" w:type="dxa"/>
          </w:tcPr>
          <w:p w:rsidR="002F7497" w:rsidRDefault="002F7497" w:rsidP="00A267FD">
            <w:pPr>
              <w:pStyle w:val="Akapitzlist"/>
              <w:numPr>
                <w:ilvl w:val="0"/>
                <w:numId w:val="12"/>
              </w:numPr>
              <w:rPr>
                <w:rFonts w:eastAsia="Univers-PL" w:cstheme="minorHAnsi"/>
                <w:sz w:val="18"/>
                <w:szCs w:val="18"/>
              </w:rPr>
            </w:pPr>
            <w:r w:rsidRPr="0023156F">
              <w:rPr>
                <w:rFonts w:eastAsia="Univers-PL" w:cstheme="minorHAnsi"/>
                <w:sz w:val="18"/>
                <w:szCs w:val="18"/>
              </w:rPr>
              <w:t xml:space="preserve">Poddano analizie </w:t>
            </w:r>
            <w:r>
              <w:rPr>
                <w:rFonts w:eastAsia="Univers-PL" w:cstheme="minorHAnsi"/>
                <w:sz w:val="18"/>
                <w:szCs w:val="18"/>
              </w:rPr>
              <w:t xml:space="preserve">program realizacji wewnątrzszkolnego systemu doradztwa zawodowego obowiązującego w Zespole </w:t>
            </w:r>
            <w:proofErr w:type="spellStart"/>
            <w:r>
              <w:rPr>
                <w:rFonts w:eastAsia="Univers-PL" w:cstheme="minorHAnsi"/>
                <w:sz w:val="18"/>
                <w:szCs w:val="18"/>
              </w:rPr>
              <w:t>Szkolno</w:t>
            </w:r>
            <w:proofErr w:type="spellEnd"/>
            <w:r>
              <w:rPr>
                <w:rFonts w:eastAsia="Univers-PL" w:cstheme="minorHAnsi"/>
                <w:sz w:val="18"/>
                <w:szCs w:val="18"/>
              </w:rPr>
              <w:t xml:space="preserve"> – Przedszkolnym</w:t>
            </w:r>
          </w:p>
          <w:p w:rsidR="002F7497" w:rsidRDefault="002F7497" w:rsidP="00A267FD">
            <w:pPr>
              <w:pStyle w:val="Akapitzlist"/>
              <w:numPr>
                <w:ilvl w:val="0"/>
                <w:numId w:val="12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 xml:space="preserve">Obserwowano działania podejmowane przez nauczycieli, w ramach orientacji zawodowej </w:t>
            </w:r>
          </w:p>
          <w:p w:rsidR="002F7497" w:rsidRPr="0023156F" w:rsidRDefault="0051316A" w:rsidP="0051316A">
            <w:pPr>
              <w:pStyle w:val="Akapitzlist"/>
              <w:numPr>
                <w:ilvl w:val="0"/>
                <w:numId w:val="12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>Obserwacji poddano działania podejmowane przez nauczyciela doradztwa zawodowego</w:t>
            </w:r>
            <w:r w:rsidR="002F7497">
              <w:rPr>
                <w:rFonts w:eastAsia="Univers-PL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071" w:type="dxa"/>
          </w:tcPr>
          <w:p w:rsidR="002F7497" w:rsidRDefault="002F7497" w:rsidP="00427825">
            <w:pPr>
              <w:pStyle w:val="Akapitzlist"/>
              <w:numPr>
                <w:ilvl w:val="0"/>
                <w:numId w:val="12"/>
              </w:numPr>
              <w:rPr>
                <w:rFonts w:eastAsia="Univers-PL" w:cstheme="minorHAnsi"/>
                <w:sz w:val="18"/>
                <w:szCs w:val="18"/>
              </w:rPr>
            </w:pPr>
            <w:r w:rsidRPr="0023156F">
              <w:rPr>
                <w:rFonts w:eastAsia="Univers-PL" w:cstheme="minorHAnsi"/>
                <w:sz w:val="18"/>
                <w:szCs w:val="18"/>
              </w:rPr>
              <w:t xml:space="preserve">Nauczyciele realizują </w:t>
            </w:r>
            <w:r>
              <w:rPr>
                <w:rFonts w:eastAsia="Univers-PL" w:cstheme="minorHAnsi"/>
                <w:sz w:val="18"/>
                <w:szCs w:val="18"/>
              </w:rPr>
              <w:t xml:space="preserve">tematykę </w:t>
            </w:r>
            <w:proofErr w:type="spellStart"/>
            <w:r>
              <w:rPr>
                <w:rFonts w:eastAsia="Univers-PL" w:cstheme="minorHAnsi"/>
                <w:sz w:val="18"/>
                <w:szCs w:val="18"/>
              </w:rPr>
              <w:t>proorientacji</w:t>
            </w:r>
            <w:proofErr w:type="spellEnd"/>
            <w:r>
              <w:rPr>
                <w:rFonts w:eastAsia="Univers-PL" w:cstheme="minorHAnsi"/>
                <w:sz w:val="18"/>
                <w:szCs w:val="18"/>
              </w:rPr>
              <w:t xml:space="preserve"> zawodowej zgodnie z </w:t>
            </w:r>
            <w:r w:rsidR="0051316A">
              <w:rPr>
                <w:rFonts w:eastAsia="Univers-PL" w:cstheme="minorHAnsi"/>
                <w:sz w:val="18"/>
                <w:szCs w:val="18"/>
              </w:rPr>
              <w:t>Rozporządzeniem Ministra Edukacji Narodowej z dn. 12 lutego 2019r. w sprawie doradztwa zawodowego</w:t>
            </w:r>
          </w:p>
          <w:p w:rsidR="002F7497" w:rsidRDefault="002F7497" w:rsidP="00427825">
            <w:pPr>
              <w:pStyle w:val="Akapitzlist"/>
              <w:numPr>
                <w:ilvl w:val="0"/>
                <w:numId w:val="12"/>
              </w:numPr>
              <w:rPr>
                <w:rFonts w:eastAsia="Univers-PL" w:cstheme="minorHAnsi"/>
                <w:sz w:val="18"/>
                <w:szCs w:val="18"/>
              </w:rPr>
            </w:pPr>
            <w:r>
              <w:rPr>
                <w:rFonts w:eastAsia="Univers-PL" w:cstheme="minorHAnsi"/>
                <w:sz w:val="18"/>
                <w:szCs w:val="18"/>
              </w:rPr>
              <w:t xml:space="preserve">Nauczyciele systematycznie realizują działania ujęte w programie realizacji wewnątrzszkolnego systemu doradztwa zawodowego </w:t>
            </w:r>
          </w:p>
          <w:p w:rsidR="00427825" w:rsidRDefault="00427825" w:rsidP="0042782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eastAsia="Times New Roman" w:hAnsi="Arial" w:cs="Arial"/>
                <w:lang w:eastAsia="pl-PL"/>
              </w:rPr>
            </w:pPr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>Dokonano zmian w statucie szkoły w zakresie obowiązków doradców, specjalistów/ nauczycieli edukacji wczesnoszkolnej i wychowania przedszkolnego</w:t>
            </w:r>
            <w:r w:rsidRPr="00E76C42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:rsidR="00427825" w:rsidRDefault="00427825" w:rsidP="0042782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>Opracowano (zaopiniowany przez RP) program realizacji wewnątrzszkolnego systemu doradztwa zawodowego na dany rok szkolny 2018/2019 – 31 październik 2019</w:t>
            </w:r>
          </w:p>
          <w:p w:rsidR="00427825" w:rsidRPr="00427825" w:rsidRDefault="00427825" w:rsidP="0042782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>Prowadzono zajęcia związane z wyborem kierunku kształcenia i zawodu oraz planowaniem kształcenia i kariery zawodowej.</w:t>
            </w:r>
          </w:p>
          <w:p w:rsidR="00427825" w:rsidRPr="00427825" w:rsidRDefault="00427825" w:rsidP="00427825">
            <w:pPr>
              <w:pStyle w:val="Akapitzlist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27825">
              <w:rPr>
                <w:rFonts w:cs="Arial"/>
                <w:sz w:val="16"/>
                <w:szCs w:val="16"/>
              </w:rPr>
              <w:t>Wspomagano uczniów w wyborze dalszej drogi edukacyjnej lub zawodowej</w:t>
            </w:r>
          </w:p>
          <w:p w:rsidR="00427825" w:rsidRDefault="00427825" w:rsidP="0042782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 xml:space="preserve">Gromadzono, aktualizowano i udostępniano informacje </w:t>
            </w:r>
            <w:proofErr w:type="spellStart"/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>edukacyjno</w:t>
            </w:r>
            <w:proofErr w:type="spellEnd"/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="Arial"/>
                <w:sz w:val="16"/>
                <w:szCs w:val="16"/>
                <w:lang w:eastAsia="pl-PL"/>
              </w:rPr>
              <w:t>–</w:t>
            </w:r>
            <w:r w:rsidRPr="00427825">
              <w:rPr>
                <w:rFonts w:eastAsia="Times New Roman" w:cs="Arial"/>
                <w:sz w:val="16"/>
                <w:szCs w:val="16"/>
                <w:lang w:eastAsia="pl-PL"/>
              </w:rPr>
              <w:t xml:space="preserve"> zawodowe</w:t>
            </w:r>
          </w:p>
          <w:p w:rsidR="00427825" w:rsidRPr="00427825" w:rsidRDefault="00427825" w:rsidP="00DE3097">
            <w:pPr>
              <w:pStyle w:val="Akapitzlist"/>
              <w:numPr>
                <w:ilvl w:val="0"/>
                <w:numId w:val="71"/>
              </w:numPr>
              <w:rPr>
                <w:rFonts w:cs="Arial"/>
                <w:sz w:val="16"/>
                <w:szCs w:val="16"/>
              </w:rPr>
            </w:pPr>
            <w:r w:rsidRPr="00427825">
              <w:rPr>
                <w:rFonts w:cs="Arial"/>
                <w:color w:val="000000"/>
                <w:sz w:val="16"/>
                <w:szCs w:val="16"/>
              </w:rPr>
              <w:t xml:space="preserve">Zajęcia z zakresu doradztwa </w:t>
            </w:r>
            <w:r w:rsidRPr="00427825">
              <w:rPr>
                <w:rFonts w:cs="Arial"/>
                <w:color w:val="000000"/>
                <w:sz w:val="16"/>
                <w:szCs w:val="16"/>
              </w:rPr>
              <w:lastRenderedPageBreak/>
              <w:t xml:space="preserve">zawodowego i zajęcia związane z wyborem kierunku kształcenia i zawodu </w:t>
            </w:r>
            <w:r w:rsidRPr="00427825">
              <w:rPr>
                <w:rFonts w:cs="Arial"/>
                <w:sz w:val="16"/>
                <w:szCs w:val="16"/>
              </w:rPr>
              <w:t>organizowane były zgodnie z podstawą programową dla danego etapu edukacyjnego, planem pracy wychowawczej i programem własnym opracowanym przez doradcę zawodowego i zaopiniowanym przez radę pedagogiczną.</w:t>
            </w:r>
          </w:p>
          <w:p w:rsidR="00427825" w:rsidRPr="00427825" w:rsidRDefault="00427825" w:rsidP="00B226D4">
            <w:pPr>
              <w:autoSpaceDE w:val="0"/>
              <w:autoSpaceDN w:val="0"/>
              <w:adjustRightInd w:val="0"/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  <w:p w:rsidR="002F7497" w:rsidRPr="00427825" w:rsidRDefault="002F7497" w:rsidP="00427825">
            <w:pPr>
              <w:rPr>
                <w:rFonts w:eastAsia="Univers-PL" w:cstheme="minorHAnsi"/>
                <w:sz w:val="18"/>
                <w:szCs w:val="18"/>
              </w:rPr>
            </w:pPr>
          </w:p>
        </w:tc>
      </w:tr>
    </w:tbl>
    <w:p w:rsidR="002F7497" w:rsidRPr="00987496" w:rsidRDefault="002F7497" w:rsidP="002F7497">
      <w:pPr>
        <w:spacing w:after="0" w:line="240" w:lineRule="auto"/>
        <w:rPr>
          <w:rFonts w:eastAsia="Univers-PL" w:cstheme="minorHAnsi"/>
          <w:sz w:val="24"/>
          <w:szCs w:val="24"/>
        </w:rPr>
      </w:pPr>
    </w:p>
    <w:p w:rsidR="002F7497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  <w:r>
        <w:rPr>
          <w:rFonts w:eastAsia="Univers-PL" w:cstheme="minorHAnsi"/>
          <w:b/>
          <w:sz w:val="24"/>
          <w:szCs w:val="24"/>
        </w:rPr>
        <w:t>Wnioski:</w:t>
      </w:r>
    </w:p>
    <w:p w:rsidR="00B226D4" w:rsidRPr="00B226D4" w:rsidRDefault="00B226D4" w:rsidP="00DE3097">
      <w:pPr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B226D4">
        <w:rPr>
          <w:rFonts w:cs="Arial"/>
          <w:color w:val="000000"/>
        </w:rPr>
        <w:t xml:space="preserve">Realizacja zadań z zakresu doradztwa zawodowego odbywała  się w różnych formach. Zaangażowani są w nią byli wszyscy pracownicy pedagogiczni szkoły, również nauczyciele przedmiotowi, którzy uwzględniali  treści związane z doradztwem zawodowym w realizowanych przez siebie programach nauczania danego przedmiotu. </w:t>
      </w:r>
    </w:p>
    <w:p w:rsidR="00B226D4" w:rsidRDefault="00B226D4" w:rsidP="00DE3097">
      <w:pPr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B226D4">
        <w:rPr>
          <w:rFonts w:cs="Arial"/>
          <w:color w:val="000000"/>
        </w:rPr>
        <w:t>W klasach 7 i 8 szkoły podstawowej zorganizowano zajęcia z doradztwa zawodowego.</w:t>
      </w:r>
    </w:p>
    <w:p w:rsidR="00B226D4" w:rsidRPr="00B226D4" w:rsidRDefault="00B226D4" w:rsidP="00DE3097">
      <w:pPr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>
        <w:rPr>
          <w:rFonts w:cs="Arial"/>
          <w:color w:val="000000"/>
        </w:rPr>
        <w:t>Nauczyciel d</w:t>
      </w:r>
      <w:r w:rsidRPr="00B226D4">
        <w:rPr>
          <w:rFonts w:cs="Arial"/>
          <w:color w:val="000000"/>
        </w:rPr>
        <w:t>orad</w:t>
      </w:r>
      <w:r>
        <w:rPr>
          <w:rFonts w:cs="Arial"/>
          <w:color w:val="000000"/>
        </w:rPr>
        <w:t>ztwa zawodowego</w:t>
      </w:r>
      <w:r w:rsidRPr="00B226D4">
        <w:rPr>
          <w:rFonts w:cs="Arial"/>
          <w:color w:val="000000"/>
        </w:rPr>
        <w:t xml:space="preserve"> prowadzący te zajęcia opracował dla nich program nauczania (opierając się też na opisanych w rozporządzeniu treściach programowych).</w:t>
      </w:r>
    </w:p>
    <w:p w:rsidR="002F7497" w:rsidRDefault="00B226D4" w:rsidP="00B226D4">
      <w:pPr>
        <w:spacing w:after="0"/>
        <w:rPr>
          <w:rFonts w:eastAsia="Univers-PL" w:cstheme="minorHAnsi"/>
          <w:b/>
        </w:rPr>
      </w:pPr>
      <w:r>
        <w:rPr>
          <w:rFonts w:eastAsia="Univers-PL" w:cstheme="minorHAnsi"/>
          <w:b/>
        </w:rPr>
        <w:t>Zalecenia:</w:t>
      </w:r>
    </w:p>
    <w:p w:rsidR="00B226D4" w:rsidRPr="002A08CE" w:rsidRDefault="00B226D4" w:rsidP="00DE3097">
      <w:pPr>
        <w:pStyle w:val="Akapitzlist"/>
        <w:numPr>
          <w:ilvl w:val="0"/>
          <w:numId w:val="72"/>
        </w:numPr>
        <w:spacing w:after="0"/>
        <w:rPr>
          <w:rFonts w:eastAsia="Univers-PL" w:cstheme="minorHAnsi"/>
          <w:b/>
        </w:rPr>
      </w:pPr>
      <w:r>
        <w:rPr>
          <w:rFonts w:eastAsia="Univers-PL" w:cstheme="minorHAnsi"/>
        </w:rPr>
        <w:t xml:space="preserve">W przyszłym </w:t>
      </w:r>
      <w:r w:rsidR="00E61897">
        <w:rPr>
          <w:rFonts w:eastAsia="Univers-PL" w:cstheme="minorHAnsi"/>
        </w:rPr>
        <w:t>r</w:t>
      </w:r>
      <w:r>
        <w:rPr>
          <w:rFonts w:eastAsia="Univers-PL" w:cstheme="minorHAnsi"/>
        </w:rPr>
        <w:t xml:space="preserve">oku szkolnym zaplanować i zorganizować spotkania uczniów klas VII i VIII z </w:t>
      </w:r>
      <w:r w:rsidR="002A08CE">
        <w:rPr>
          <w:rFonts w:eastAsia="Univers-PL" w:cstheme="minorHAnsi"/>
        </w:rPr>
        <w:t>lokalnymi przedstawicielami różnych zawodów</w:t>
      </w:r>
    </w:p>
    <w:p w:rsidR="002A08CE" w:rsidRPr="002A08CE" w:rsidRDefault="002A08CE" w:rsidP="00DE3097">
      <w:pPr>
        <w:pStyle w:val="Akapitzlist"/>
        <w:numPr>
          <w:ilvl w:val="0"/>
          <w:numId w:val="72"/>
        </w:numPr>
        <w:spacing w:after="0"/>
        <w:rPr>
          <w:rFonts w:eastAsia="Univers-PL" w:cstheme="minorHAnsi"/>
          <w:b/>
        </w:rPr>
      </w:pPr>
      <w:r>
        <w:rPr>
          <w:rFonts w:eastAsia="Univers-PL" w:cstheme="minorHAnsi"/>
        </w:rPr>
        <w:t>Nauczyciele powinni potwierdzać realizację treści podstawy programowej doradztwa zawodowego zapisując zrealizowane tematy lekcyjne dotyczące doradztwa zawodowego w arkuszu pracy nauczyciela składanym dyrektorowi dwa razy w roku szkolnym</w:t>
      </w:r>
    </w:p>
    <w:p w:rsidR="002A08CE" w:rsidRPr="00FB0D5F" w:rsidRDefault="002A08CE" w:rsidP="00DE3097">
      <w:pPr>
        <w:pStyle w:val="Akapitzlist"/>
        <w:numPr>
          <w:ilvl w:val="0"/>
          <w:numId w:val="72"/>
        </w:numPr>
        <w:spacing w:after="0"/>
        <w:rPr>
          <w:rFonts w:eastAsia="Univers-PL" w:cstheme="minorHAnsi"/>
          <w:b/>
        </w:rPr>
      </w:pPr>
      <w:r>
        <w:rPr>
          <w:rFonts w:eastAsia="Univers-PL" w:cstheme="minorHAnsi"/>
        </w:rPr>
        <w:t>Pedagog szkolny powinien prowadzić</w:t>
      </w:r>
      <w:r w:rsidR="00FB0D5F">
        <w:rPr>
          <w:rFonts w:eastAsia="Univers-PL" w:cstheme="minorHAnsi"/>
        </w:rPr>
        <w:t xml:space="preserve"> współpracę z doradcą zawodowym w odniesieniu do uczniów posiadających specjalne potrzeby edukacyjne</w:t>
      </w:r>
    </w:p>
    <w:p w:rsidR="00FB0D5F" w:rsidRPr="00C96B74" w:rsidRDefault="00FB0D5F" w:rsidP="00DE3097">
      <w:pPr>
        <w:pStyle w:val="Akapitzlist"/>
        <w:numPr>
          <w:ilvl w:val="0"/>
          <w:numId w:val="72"/>
        </w:numPr>
        <w:spacing w:after="0"/>
        <w:rPr>
          <w:rFonts w:eastAsia="Univers-PL" w:cstheme="minorHAnsi"/>
          <w:b/>
        </w:rPr>
      </w:pPr>
      <w:r>
        <w:rPr>
          <w:rFonts w:eastAsia="Univers-PL" w:cstheme="minorHAnsi"/>
        </w:rPr>
        <w:t xml:space="preserve">Należy obowiązkowo określić w IPET zajęcia z zakresu doradztwa zawodowego oraz zajęcia związane z wyborem kierunku kształcenia i zawodu realizowane w ramach </w:t>
      </w:r>
      <w:r w:rsidR="00C96B74">
        <w:rPr>
          <w:rFonts w:eastAsia="Univers-PL" w:cstheme="minorHAnsi"/>
        </w:rPr>
        <w:t xml:space="preserve">pomocy </w:t>
      </w:r>
      <w:proofErr w:type="spellStart"/>
      <w:r>
        <w:rPr>
          <w:rFonts w:eastAsia="Univers-PL" w:cstheme="minorHAnsi"/>
        </w:rPr>
        <w:t>pp</w:t>
      </w:r>
      <w:proofErr w:type="spellEnd"/>
    </w:p>
    <w:p w:rsidR="00C96B74" w:rsidRPr="00FB0D5F" w:rsidRDefault="00C96B74" w:rsidP="00C96B74">
      <w:pPr>
        <w:pStyle w:val="Akapitzlist"/>
        <w:spacing w:after="0"/>
        <w:rPr>
          <w:rFonts w:eastAsia="Univers-PL" w:cstheme="minorHAnsi"/>
          <w:b/>
        </w:rPr>
      </w:pPr>
    </w:p>
    <w:p w:rsidR="002F7497" w:rsidRPr="001D5F88" w:rsidRDefault="002F7497" w:rsidP="002F7497">
      <w:pPr>
        <w:spacing w:after="0" w:line="240" w:lineRule="auto"/>
        <w:rPr>
          <w:rFonts w:eastAsia="Univers-PL" w:cstheme="minorHAnsi"/>
          <w:b/>
          <w:sz w:val="24"/>
          <w:szCs w:val="24"/>
        </w:rPr>
      </w:pPr>
      <w:r w:rsidRPr="001D5F88">
        <w:rPr>
          <w:rFonts w:eastAsia="Univers-PL" w:cstheme="minorHAnsi"/>
          <w:b/>
          <w:sz w:val="24"/>
          <w:szCs w:val="24"/>
        </w:rPr>
        <w:t>WSPOMAGANIE</w:t>
      </w:r>
    </w:p>
    <w:p w:rsidR="002F7497" w:rsidRPr="005F7DD7" w:rsidRDefault="002F7497" w:rsidP="002F7497">
      <w:pPr>
        <w:autoSpaceDE w:val="0"/>
        <w:autoSpaceDN w:val="0"/>
        <w:adjustRightInd w:val="0"/>
        <w:spacing w:after="0"/>
        <w:rPr>
          <w:rFonts w:cstheme="minorHAnsi"/>
          <w:color w:val="000000"/>
        </w:rPr>
      </w:pPr>
      <w:r w:rsidRPr="005F7DD7">
        <w:rPr>
          <w:rFonts w:cstheme="minorHAnsi"/>
          <w:color w:val="000000"/>
        </w:rPr>
        <w:t>Potrzeby szkoły pozwoliły odpowiednio zaplanować tematy i formy doskonalenia zawodowego nauczycieli. Wnioski z ubiegłego roku oraz bieżące potrzeby znalazły odzwierciedlenie w planie doskonalenia nauczycieli na rok szkolny 2018/2019, również w części dotyczącej wspomagania, które obejmowało organizację szkoleń i narad, wspieranie rozwoju zawodowego oraz obserwację zajęć.</w:t>
      </w:r>
    </w:p>
    <w:p w:rsidR="002F7497" w:rsidRPr="005F7DD7" w:rsidRDefault="002F7497" w:rsidP="002F7497">
      <w:pPr>
        <w:autoSpaceDE w:val="0"/>
        <w:autoSpaceDN w:val="0"/>
        <w:adjustRightInd w:val="0"/>
        <w:spacing w:after="0"/>
        <w:jc w:val="both"/>
      </w:pPr>
    </w:p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7497" w:rsidTr="00EA1603">
        <w:tc>
          <w:tcPr>
            <w:tcW w:w="4606" w:type="dxa"/>
          </w:tcPr>
          <w:p w:rsidR="002F7497" w:rsidRPr="00321FA5" w:rsidRDefault="002F7497" w:rsidP="00EA160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Zakres wspomagania</w:t>
            </w:r>
          </w:p>
        </w:tc>
        <w:tc>
          <w:tcPr>
            <w:tcW w:w="4606" w:type="dxa"/>
          </w:tcPr>
          <w:p w:rsidR="002F7497" w:rsidRPr="0037521E" w:rsidRDefault="002F7497" w:rsidP="00EA160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7521E">
              <w:rPr>
                <w:b/>
              </w:rPr>
              <w:t>Realizacja</w:t>
            </w:r>
          </w:p>
        </w:tc>
      </w:tr>
      <w:tr w:rsidR="002F7497" w:rsidTr="00EA1603">
        <w:trPr>
          <w:trHeight w:val="1521"/>
        </w:trPr>
        <w:tc>
          <w:tcPr>
            <w:tcW w:w="4606" w:type="dxa"/>
          </w:tcPr>
          <w:p w:rsidR="002F7497" w:rsidRPr="0037521E" w:rsidRDefault="002F7497" w:rsidP="00EA160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7521E">
              <w:rPr>
                <w:sz w:val="18"/>
                <w:szCs w:val="18"/>
              </w:rPr>
              <w:t>Organi</w:t>
            </w:r>
            <w:r>
              <w:rPr>
                <w:sz w:val="18"/>
                <w:szCs w:val="18"/>
              </w:rPr>
              <w:t>zacja szkoleń rady pedagogicznej</w:t>
            </w:r>
          </w:p>
        </w:tc>
        <w:tc>
          <w:tcPr>
            <w:tcW w:w="4606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7521E">
              <w:rPr>
                <w:sz w:val="18"/>
                <w:szCs w:val="18"/>
              </w:rPr>
              <w:t>Wspom</w:t>
            </w:r>
            <w:r>
              <w:rPr>
                <w:sz w:val="18"/>
                <w:szCs w:val="18"/>
              </w:rPr>
              <w:t>aganie nauczycieli w szkole</w:t>
            </w:r>
            <w:r w:rsidRPr="0037521E">
              <w:rPr>
                <w:sz w:val="18"/>
                <w:szCs w:val="18"/>
              </w:rPr>
              <w:t xml:space="preserve"> odbyło się</w:t>
            </w:r>
            <w:r>
              <w:rPr>
                <w:sz w:val="18"/>
                <w:szCs w:val="18"/>
              </w:rPr>
              <w:t xml:space="preserve"> </w:t>
            </w:r>
            <w:r w:rsidRPr="0037521E">
              <w:rPr>
                <w:sz w:val="18"/>
                <w:szCs w:val="18"/>
              </w:rPr>
              <w:t>poprzez organizację</w:t>
            </w:r>
            <w:r>
              <w:rPr>
                <w:sz w:val="18"/>
                <w:szCs w:val="18"/>
              </w:rPr>
              <w:t xml:space="preserve"> w I semestrze</w:t>
            </w:r>
            <w:r w:rsidRPr="0037521E">
              <w:rPr>
                <w:sz w:val="18"/>
                <w:szCs w:val="18"/>
              </w:rPr>
              <w:t xml:space="preserve"> szkole</w:t>
            </w:r>
            <w:r>
              <w:rPr>
                <w:sz w:val="18"/>
                <w:szCs w:val="18"/>
              </w:rPr>
              <w:t>ń: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Doradztwo zawodowe w mojej szkole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Kompetencje kluczowe na każdej lekcji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Innowacyjny nauczyciel – aktywny i zaangażowany uczeń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Zmiany w prawie oświatowym</w:t>
            </w:r>
          </w:p>
          <w:p w:rsidR="00DE3097" w:rsidRPr="00DE3097" w:rsidRDefault="00DE3097" w:rsidP="00DE3097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Arial"/>
                <w:sz w:val="16"/>
                <w:szCs w:val="16"/>
              </w:rPr>
            </w:pPr>
            <w:r w:rsidRPr="00DE3097">
              <w:rPr>
                <w:rFonts w:asciiTheme="minorHAnsi" w:hAnsiTheme="minorHAnsi" w:cs="Arial"/>
                <w:sz w:val="16"/>
                <w:szCs w:val="16"/>
              </w:rPr>
              <w:t>BHP w placówkach oświatowych</w:t>
            </w:r>
          </w:p>
          <w:p w:rsidR="00DE3097" w:rsidRPr="00DE3097" w:rsidRDefault="00DE3097" w:rsidP="00DE3097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DE3097">
              <w:rPr>
                <w:rFonts w:asciiTheme="minorHAnsi" w:hAnsiTheme="minorHAnsi" w:cs="Arial"/>
                <w:sz w:val="16"/>
                <w:szCs w:val="16"/>
              </w:rPr>
              <w:t>Szkolenie z zakresu udzielania pierwszej pomocy</w:t>
            </w:r>
          </w:p>
          <w:p w:rsidR="00DE3097" w:rsidRPr="00DE3097" w:rsidRDefault="00DE3097" w:rsidP="00DE3097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DE3097">
              <w:rPr>
                <w:rFonts w:asciiTheme="minorHAnsi" w:hAnsiTheme="minorHAnsi" w:cs="Arial"/>
                <w:sz w:val="16"/>
                <w:szCs w:val="16"/>
              </w:rPr>
              <w:t>Szkolenie dotyczące zapewnienia bezpieczeństwa uczniom</w:t>
            </w:r>
          </w:p>
          <w:p w:rsidR="00DE3097" w:rsidRPr="00DE3097" w:rsidRDefault="00DE3097" w:rsidP="00DE3097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DE3097">
              <w:rPr>
                <w:rFonts w:asciiTheme="minorHAnsi" w:hAnsiTheme="minorHAnsi" w:cs="Arial"/>
                <w:sz w:val="16"/>
                <w:szCs w:val="16"/>
              </w:rPr>
              <w:t>Szkolenie dotyczące przeprowadzania egzaminu ósmoklasisty</w:t>
            </w:r>
          </w:p>
          <w:p w:rsidR="00DE3097" w:rsidRDefault="00DE3097" w:rsidP="00DE3097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DE3097">
              <w:rPr>
                <w:rFonts w:asciiTheme="minorHAnsi" w:hAnsiTheme="minorHAnsi" w:cs="Arial"/>
                <w:sz w:val="16"/>
                <w:szCs w:val="16"/>
              </w:rPr>
              <w:t>Szkoła bez kredy – szkolenie z zakresu wykorzystania narzędzi TIK</w:t>
            </w:r>
          </w:p>
          <w:p w:rsidR="00DE3097" w:rsidRDefault="00DE3097" w:rsidP="00DE3097">
            <w:pPr>
              <w:rPr>
                <w:rFonts w:cs="Arial"/>
                <w:sz w:val="16"/>
                <w:szCs w:val="16"/>
              </w:rPr>
            </w:pPr>
          </w:p>
          <w:p w:rsidR="00DE3097" w:rsidRPr="00DE3097" w:rsidRDefault="00DE3097" w:rsidP="00DE3097">
            <w:pPr>
              <w:rPr>
                <w:rFonts w:cs="Arial"/>
                <w:sz w:val="16"/>
                <w:szCs w:val="16"/>
              </w:rPr>
            </w:pPr>
            <w:r w:rsidRPr="00DE3097">
              <w:rPr>
                <w:rFonts w:cs="Arial"/>
                <w:sz w:val="16"/>
                <w:szCs w:val="16"/>
              </w:rPr>
              <w:lastRenderedPageBreak/>
              <w:t>Szkolenia zewnętrzne</w:t>
            </w:r>
            <w:r>
              <w:rPr>
                <w:rFonts w:cs="Arial"/>
                <w:sz w:val="16"/>
                <w:szCs w:val="16"/>
              </w:rPr>
              <w:t>:</w:t>
            </w:r>
          </w:p>
          <w:p w:rsidR="00DE3097" w:rsidRDefault="00DE3097" w:rsidP="00DE3097">
            <w:pPr>
              <w:rPr>
                <w:rFonts w:cs="Arial"/>
                <w:sz w:val="16"/>
                <w:szCs w:val="16"/>
              </w:rPr>
            </w:pPr>
          </w:p>
          <w:p w:rsidR="00DE3097" w:rsidRDefault="00DE3097" w:rsidP="00DE3097">
            <w:pPr>
              <w:rPr>
                <w:rFonts w:cs="Arial"/>
                <w:sz w:val="16"/>
                <w:szCs w:val="16"/>
              </w:rPr>
            </w:pPr>
            <w:r w:rsidRPr="00DE3097">
              <w:rPr>
                <w:rFonts w:cs="Arial"/>
                <w:sz w:val="16"/>
                <w:szCs w:val="16"/>
              </w:rPr>
              <w:t xml:space="preserve">W szkoleniach zewnętrznych uczestniczyło 13 nauczycieli. </w:t>
            </w:r>
          </w:p>
          <w:p w:rsidR="00DE3097" w:rsidRDefault="00DE3097" w:rsidP="00DE3097">
            <w:pPr>
              <w:rPr>
                <w:rFonts w:cs="Arial"/>
                <w:sz w:val="16"/>
                <w:szCs w:val="16"/>
              </w:rPr>
            </w:pPr>
          </w:p>
          <w:p w:rsidR="00DE3097" w:rsidRPr="00DE3097" w:rsidRDefault="00DE3097" w:rsidP="00DE3097">
            <w:pPr>
              <w:rPr>
                <w:rFonts w:cs="Arial"/>
                <w:sz w:val="16"/>
                <w:szCs w:val="16"/>
              </w:rPr>
            </w:pPr>
            <w:r w:rsidRPr="00DE3097">
              <w:rPr>
                <w:rFonts w:cs="Arial"/>
                <w:sz w:val="16"/>
                <w:szCs w:val="16"/>
              </w:rPr>
              <w:t>Tematyka szkoleń znajduje się w sprawozdaniach lidera WDN z organizacji doskonalenia nauczycieli w roku szkolnym 2018/2019. (sprawozdanie dostępne jest w dokumentacji dyrektora dotyczącej nadzoru pedagogicznego)</w:t>
            </w:r>
          </w:p>
          <w:p w:rsidR="00DE3097" w:rsidRPr="00DE3097" w:rsidRDefault="00DE3097" w:rsidP="00DE3097">
            <w:pPr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2F7497" w:rsidTr="00EA1603">
        <w:trPr>
          <w:trHeight w:val="3681"/>
        </w:trPr>
        <w:tc>
          <w:tcPr>
            <w:tcW w:w="4606" w:type="dxa"/>
          </w:tcPr>
          <w:p w:rsidR="002F7497" w:rsidRPr="0037521E" w:rsidRDefault="002F7497" w:rsidP="00EA160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Wspieranie rozwoju zawodowego</w:t>
            </w:r>
          </w:p>
        </w:tc>
        <w:tc>
          <w:tcPr>
            <w:tcW w:w="4606" w:type="dxa"/>
          </w:tcPr>
          <w:p w:rsidR="002F7497" w:rsidRDefault="002F7497" w:rsidP="00DE309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Lider WDN opracował plan doskonalenia nauczycieli, biorąc pod uwagę przede wszystkim potrzeby przedszkola i szkoły 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22F91">
              <w:rPr>
                <w:sz w:val="18"/>
                <w:szCs w:val="18"/>
              </w:rPr>
              <w:t>Dyrektor szkoły oraz opiekunowie stażu poprzez swoje działania wykonywane zgodnie z przepisami prawa oświatowego dotyczącego awansu zawodowego nauczycieli, wspierają rozwój zawodowy nauczycieli odbywających staż na wyższy stopień</w:t>
            </w:r>
            <w:r>
              <w:rPr>
                <w:sz w:val="18"/>
                <w:szCs w:val="18"/>
              </w:rPr>
              <w:t xml:space="preserve"> awansu (przydzielenie opiekuna stażu, przygotowanie odpowiedniej dokumentacji, umożliwienie obserwacji </w:t>
            </w:r>
          </w:p>
          <w:p w:rsidR="002F7497" w:rsidRDefault="002F7497" w:rsidP="00EA1603">
            <w:pPr>
              <w:pStyle w:val="Akapitzlist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zajęć prowadzonych przez opiekuna stażu)</w:t>
            </w:r>
          </w:p>
          <w:p w:rsidR="002F7497" w:rsidRDefault="002F7497" w:rsidP="00DE309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Finansowanie płatnych form doskonalenia</w:t>
            </w:r>
          </w:p>
          <w:p w:rsidR="002F7497" w:rsidRPr="00A85763" w:rsidRDefault="002F7497" w:rsidP="00DE309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 niezbędnych pomocy i materiałów w celu umożliwienia nauczycielom podniesienia jakości kształcenia i stworzenia optymalnych warunków rozwoju</w:t>
            </w:r>
          </w:p>
        </w:tc>
      </w:tr>
      <w:tr w:rsidR="002F7497" w:rsidTr="00EA1603">
        <w:trPr>
          <w:trHeight w:val="260"/>
        </w:trPr>
        <w:tc>
          <w:tcPr>
            <w:tcW w:w="4606" w:type="dxa"/>
          </w:tcPr>
          <w:p w:rsidR="002F7497" w:rsidRDefault="002F7497" w:rsidP="00EA1603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Obserwacja zajęć</w:t>
            </w:r>
          </w:p>
        </w:tc>
        <w:tc>
          <w:tcPr>
            <w:tcW w:w="4606" w:type="dxa"/>
          </w:tcPr>
          <w:p w:rsidR="002F7497" w:rsidRPr="003A420D" w:rsidRDefault="002F7497" w:rsidP="00C96B74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Przeprowadzono </w:t>
            </w:r>
            <w:r w:rsidR="00C96B74">
              <w:rPr>
                <w:sz w:val="18"/>
                <w:szCs w:val="18"/>
              </w:rPr>
              <w:t>wszystkie zaplanowane  obserwacje</w:t>
            </w:r>
            <w:r>
              <w:rPr>
                <w:sz w:val="18"/>
                <w:szCs w:val="18"/>
              </w:rPr>
              <w:t>. Hospitacje poprzedzone były rozmową  lub wypełnieniem arkusza rozmowy przed obserwowanymi zajęciami. Arkusz obserwacji zawierał szczegółowa analizę przeprowadzonych przez nauczycieli zajęć oraz wnioski, które wpłyną na podniesienie jakości nauczania.</w:t>
            </w:r>
          </w:p>
        </w:tc>
      </w:tr>
    </w:tbl>
    <w:p w:rsidR="002F7497" w:rsidRDefault="002F7497" w:rsidP="002F7497">
      <w:pPr>
        <w:autoSpaceDE w:val="0"/>
        <w:autoSpaceDN w:val="0"/>
        <w:adjustRightInd w:val="0"/>
        <w:spacing w:after="0" w:line="240" w:lineRule="auto"/>
        <w:jc w:val="both"/>
      </w:pPr>
    </w:p>
    <w:p w:rsidR="002F7497" w:rsidRPr="009122A5" w:rsidRDefault="002F74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9122A5">
        <w:rPr>
          <w:b/>
          <w:sz w:val="24"/>
          <w:szCs w:val="24"/>
        </w:rPr>
        <w:t>Wnioski:</w:t>
      </w:r>
    </w:p>
    <w:p w:rsidR="002F7497" w:rsidRPr="009122A5" w:rsidRDefault="002F7497" w:rsidP="00DE309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9122A5">
        <w:rPr>
          <w:sz w:val="24"/>
          <w:szCs w:val="24"/>
        </w:rPr>
        <w:t>Nauczyciele wybierając szkolenia kierują się potrzebami szkoły.</w:t>
      </w:r>
    </w:p>
    <w:p w:rsidR="002F7497" w:rsidRPr="009122A5" w:rsidRDefault="002F7497" w:rsidP="00DE309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9122A5">
        <w:rPr>
          <w:sz w:val="24"/>
          <w:szCs w:val="24"/>
        </w:rPr>
        <w:t xml:space="preserve">Podczas prowadzonych zajęć nauczyciele w sposób właściwy kształtują umiejętności dzieci, wykazują się doskonałą znajomością metodyki nauczania. </w:t>
      </w:r>
    </w:p>
    <w:p w:rsidR="003E1207" w:rsidRPr="009122A5" w:rsidRDefault="003E1207" w:rsidP="003E1207">
      <w:pPr>
        <w:autoSpaceDE w:val="0"/>
        <w:autoSpaceDN w:val="0"/>
        <w:adjustRightInd w:val="0"/>
        <w:spacing w:after="0"/>
        <w:rPr>
          <w:b/>
          <w:sz w:val="24"/>
          <w:szCs w:val="24"/>
        </w:rPr>
      </w:pPr>
      <w:r w:rsidRPr="009122A5">
        <w:rPr>
          <w:b/>
          <w:sz w:val="24"/>
          <w:szCs w:val="24"/>
        </w:rPr>
        <w:t>Zalecenia:</w:t>
      </w:r>
    </w:p>
    <w:p w:rsidR="002F7497" w:rsidRDefault="002F7497" w:rsidP="00DE309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 w:rsidRPr="009122A5">
        <w:rPr>
          <w:sz w:val="24"/>
          <w:szCs w:val="24"/>
        </w:rPr>
        <w:t>N</w:t>
      </w:r>
      <w:r w:rsidR="00DE3097" w:rsidRPr="009122A5">
        <w:rPr>
          <w:sz w:val="24"/>
          <w:szCs w:val="24"/>
        </w:rPr>
        <w:t xml:space="preserve">auczyciele </w:t>
      </w:r>
      <w:r w:rsidR="003E1207" w:rsidRPr="009122A5">
        <w:rPr>
          <w:sz w:val="24"/>
          <w:szCs w:val="24"/>
        </w:rPr>
        <w:t>powinni dzielić</w:t>
      </w:r>
      <w:r w:rsidR="00DE3097" w:rsidRPr="009122A5">
        <w:rPr>
          <w:sz w:val="24"/>
          <w:szCs w:val="24"/>
        </w:rPr>
        <w:t xml:space="preserve"> się wiedzą</w:t>
      </w:r>
      <w:r w:rsidRPr="009122A5">
        <w:rPr>
          <w:sz w:val="24"/>
          <w:szCs w:val="24"/>
        </w:rPr>
        <w:t xml:space="preserve"> zdobytą w trakcie szkoleń.</w:t>
      </w:r>
    </w:p>
    <w:p w:rsidR="008773E5" w:rsidRPr="009122A5" w:rsidRDefault="008773E5" w:rsidP="00DE309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rPr>
          <w:sz w:val="24"/>
          <w:szCs w:val="24"/>
        </w:rPr>
      </w:pPr>
      <w:r>
        <w:rPr>
          <w:sz w:val="24"/>
          <w:szCs w:val="24"/>
        </w:rPr>
        <w:t>Nauczyciele powinni wykorzystywać wiedzę zdobytą podczas szkoleń.</w:t>
      </w:r>
    </w:p>
    <w:p w:rsidR="002F7497" w:rsidRPr="009122A5" w:rsidRDefault="002F7497" w:rsidP="002F7497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DE3097" w:rsidRPr="009122A5" w:rsidRDefault="00DE30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DE3097" w:rsidRPr="009122A5" w:rsidRDefault="00DE30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DE3097" w:rsidRPr="009122A5" w:rsidRDefault="00DE30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F7497" w:rsidRPr="009122A5" w:rsidRDefault="002F74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9122A5">
        <w:rPr>
          <w:b/>
          <w:sz w:val="24"/>
          <w:szCs w:val="24"/>
        </w:rPr>
        <w:t>Wnioski z nadzoru pedagogicznego</w:t>
      </w:r>
      <w:r w:rsidR="008773E5">
        <w:rPr>
          <w:b/>
          <w:sz w:val="24"/>
          <w:szCs w:val="24"/>
        </w:rPr>
        <w:t xml:space="preserve"> przeprowadzonego w roku szkolnym</w:t>
      </w:r>
      <w:r w:rsidRPr="009122A5">
        <w:rPr>
          <w:b/>
          <w:sz w:val="24"/>
          <w:szCs w:val="24"/>
        </w:rPr>
        <w:t xml:space="preserve"> 2018/2019</w:t>
      </w:r>
    </w:p>
    <w:p w:rsidR="00AC066A" w:rsidRPr="009122A5" w:rsidRDefault="00AC066A" w:rsidP="00AC066A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F7497" w:rsidRPr="009122A5" w:rsidRDefault="002F7497" w:rsidP="00DE3097">
      <w:pPr>
        <w:pStyle w:val="Akapitzlist"/>
        <w:numPr>
          <w:ilvl w:val="0"/>
          <w:numId w:val="16"/>
        </w:numPr>
        <w:tabs>
          <w:tab w:val="left" w:pos="720"/>
        </w:tabs>
        <w:spacing w:line="240" w:lineRule="auto"/>
        <w:contextualSpacing w:val="0"/>
        <w:rPr>
          <w:rFonts w:asciiTheme="minorHAnsi" w:hAnsiTheme="minorHAnsi"/>
          <w:sz w:val="24"/>
          <w:szCs w:val="24"/>
        </w:rPr>
      </w:pPr>
      <w:r w:rsidRPr="009122A5">
        <w:rPr>
          <w:rFonts w:asciiTheme="minorHAnsi" w:hAnsiTheme="minorHAnsi"/>
          <w:sz w:val="24"/>
          <w:szCs w:val="24"/>
        </w:rPr>
        <w:t>W szkole podejmuje się działania wynikające z nadzoru pedagogicznego, które służą rozwojowi dzieci, nauczycieli i rodziców.</w:t>
      </w:r>
    </w:p>
    <w:p w:rsidR="00AC066A" w:rsidRPr="009122A5" w:rsidRDefault="009122A5" w:rsidP="00DE3097">
      <w:pPr>
        <w:pStyle w:val="Akapitzlist"/>
        <w:numPr>
          <w:ilvl w:val="0"/>
          <w:numId w:val="16"/>
        </w:numPr>
        <w:tabs>
          <w:tab w:val="left" w:pos="720"/>
        </w:tabs>
        <w:spacing w:line="240" w:lineRule="auto"/>
        <w:contextualSpacing w:val="0"/>
        <w:rPr>
          <w:rFonts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  <w:t>U</w:t>
      </w:r>
      <w:r w:rsidR="00AC066A" w:rsidRPr="009122A5">
        <w:rPr>
          <w:rFonts w:cs="Arial"/>
          <w:sz w:val="24"/>
          <w:szCs w:val="24"/>
        </w:rPr>
        <w:t xml:space="preserve">czniowie aktywnie uczestniczą w zajęciach lekcyjnych i pozalekcyjnych. </w:t>
      </w:r>
    </w:p>
    <w:p w:rsidR="00AC066A" w:rsidRPr="009122A5" w:rsidRDefault="00AC066A" w:rsidP="00AC066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9122A5">
        <w:rPr>
          <w:rFonts w:cstheme="minorHAnsi"/>
          <w:sz w:val="24"/>
          <w:szCs w:val="24"/>
        </w:rPr>
        <w:t xml:space="preserve">Pomoc </w:t>
      </w:r>
      <w:proofErr w:type="spellStart"/>
      <w:r w:rsidRPr="009122A5">
        <w:rPr>
          <w:rFonts w:cstheme="minorHAnsi"/>
          <w:sz w:val="24"/>
          <w:szCs w:val="24"/>
        </w:rPr>
        <w:t>psychologiczno</w:t>
      </w:r>
      <w:proofErr w:type="spellEnd"/>
      <w:r w:rsidRPr="009122A5">
        <w:rPr>
          <w:rFonts w:cstheme="minorHAnsi"/>
          <w:sz w:val="24"/>
          <w:szCs w:val="24"/>
        </w:rPr>
        <w:t xml:space="preserve"> - pedagogiczna, którą objęci są uczniowie naszej szkoły przebiega w sposób planowy i przynosi założone efekty dzięki bardzo dobremu przygotowaniu metodycznemu prowadzących zajęcia specjalistów. </w:t>
      </w:r>
    </w:p>
    <w:p w:rsidR="00AC066A" w:rsidRPr="009122A5" w:rsidRDefault="00AC066A" w:rsidP="00AC066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9122A5">
        <w:rPr>
          <w:rFonts w:cstheme="minorHAnsi"/>
          <w:sz w:val="24"/>
          <w:szCs w:val="24"/>
        </w:rPr>
        <w:lastRenderedPageBreak/>
        <w:t>Udzielono wsparcia wszystkim uczniom z opiniami i orzeczeniami oraz uczniom, którzy nie posiadali stosownego dokumentu, ale na podstawie obserwacji nauczycieli takiego wsparcia wymagali.</w:t>
      </w:r>
    </w:p>
    <w:p w:rsidR="00AC066A" w:rsidRPr="009122A5" w:rsidRDefault="003E1207" w:rsidP="00AC066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  <w:r w:rsidRPr="009122A5">
        <w:rPr>
          <w:rFonts w:cstheme="minorHAnsi"/>
          <w:sz w:val="24"/>
          <w:szCs w:val="24"/>
        </w:rPr>
        <w:t xml:space="preserve">Opracowano </w:t>
      </w:r>
      <w:r w:rsidR="00AC066A" w:rsidRPr="009122A5">
        <w:rPr>
          <w:rFonts w:cstheme="minorHAnsi"/>
          <w:sz w:val="24"/>
          <w:szCs w:val="24"/>
        </w:rPr>
        <w:t>dokumenty dotyczące dostosowania wymagań edukacyjnych do potrzeb i możliwości ucznia</w:t>
      </w:r>
    </w:p>
    <w:p w:rsidR="003E1207" w:rsidRPr="009122A5" w:rsidRDefault="003E1207" w:rsidP="003E1207">
      <w:pPr>
        <w:pStyle w:val="Akapitzlist"/>
        <w:numPr>
          <w:ilvl w:val="0"/>
          <w:numId w:val="16"/>
        </w:numPr>
        <w:rPr>
          <w:sz w:val="24"/>
          <w:szCs w:val="24"/>
        </w:rPr>
      </w:pPr>
      <w:r w:rsidRPr="009122A5">
        <w:rPr>
          <w:sz w:val="24"/>
          <w:szCs w:val="24"/>
        </w:rPr>
        <w:t xml:space="preserve">Dokumentacja dotycząca IPET-ów prowadzona jest zgodnie z obowiązującymi przepisami. </w:t>
      </w:r>
    </w:p>
    <w:p w:rsidR="003E1207" w:rsidRPr="009122A5" w:rsidRDefault="003E1207" w:rsidP="003E1207">
      <w:pPr>
        <w:pStyle w:val="Akapitzlist"/>
        <w:numPr>
          <w:ilvl w:val="0"/>
          <w:numId w:val="16"/>
        </w:numPr>
        <w:spacing w:after="0"/>
        <w:rPr>
          <w:rFonts w:eastAsia="Univers-PL" w:cstheme="minorHAnsi"/>
          <w:sz w:val="24"/>
          <w:szCs w:val="24"/>
        </w:rPr>
      </w:pPr>
      <w:r w:rsidRPr="009122A5">
        <w:rPr>
          <w:bCs/>
          <w:sz w:val="24"/>
          <w:szCs w:val="24"/>
        </w:rPr>
        <w:t xml:space="preserve">Nauczyciele znają regulaminy, procedury wewnętrzne obowiązujące w szkole dotyczące usprawiedliwiania nieobecności uczniów i je stosują; </w:t>
      </w:r>
    </w:p>
    <w:p w:rsidR="003E1207" w:rsidRPr="009122A5" w:rsidRDefault="003E1207" w:rsidP="003E1207">
      <w:pPr>
        <w:pStyle w:val="Akapitzlist"/>
        <w:numPr>
          <w:ilvl w:val="0"/>
          <w:numId w:val="16"/>
        </w:numPr>
        <w:spacing w:after="0"/>
        <w:ind w:right="-28"/>
        <w:rPr>
          <w:bCs/>
          <w:sz w:val="24"/>
          <w:szCs w:val="24"/>
        </w:rPr>
      </w:pPr>
      <w:r w:rsidRPr="009122A5">
        <w:rPr>
          <w:bCs/>
          <w:sz w:val="24"/>
          <w:szCs w:val="24"/>
        </w:rPr>
        <w:t>Podstawa programowa ze wszystkich edukacji została zrealizowana</w:t>
      </w:r>
    </w:p>
    <w:p w:rsidR="003E1207" w:rsidRPr="009122A5" w:rsidRDefault="003E1207" w:rsidP="003E1207">
      <w:pPr>
        <w:pStyle w:val="Akapitzlist"/>
        <w:numPr>
          <w:ilvl w:val="0"/>
          <w:numId w:val="16"/>
        </w:numPr>
        <w:spacing w:after="0"/>
        <w:rPr>
          <w:rFonts w:eastAsia="Univers-PL" w:cstheme="minorHAnsi"/>
          <w:sz w:val="24"/>
          <w:szCs w:val="24"/>
        </w:rPr>
      </w:pPr>
      <w:r w:rsidRPr="009122A5">
        <w:rPr>
          <w:rFonts w:eastAsia="Univers-PL" w:cstheme="minorHAnsi"/>
          <w:sz w:val="24"/>
          <w:szCs w:val="24"/>
        </w:rPr>
        <w:t>Nauczyciele podczas realizacji podstawy programowej wzmacniają poczucie tożsamości narodowej, rozbudzają poczucie miłości do ojczyzny poprzez szacunek, przywiązanie do tradycji i historii.</w:t>
      </w:r>
    </w:p>
    <w:p w:rsidR="003E1207" w:rsidRPr="009122A5" w:rsidRDefault="003E1207" w:rsidP="003E1207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4"/>
          <w:szCs w:val="24"/>
        </w:rPr>
      </w:pPr>
      <w:r w:rsidRPr="009122A5">
        <w:rPr>
          <w:rFonts w:cs="Arial"/>
          <w:color w:val="000000"/>
          <w:sz w:val="24"/>
          <w:szCs w:val="24"/>
        </w:rPr>
        <w:t xml:space="preserve">Treści podstawy programowej zostały przez nauczyciela doradcę zawodowego w pełni zrealizowane. </w:t>
      </w:r>
    </w:p>
    <w:p w:rsidR="00C96B74" w:rsidRDefault="002F7497" w:rsidP="00C96B74">
      <w:pPr>
        <w:pStyle w:val="Akapitzlist"/>
        <w:numPr>
          <w:ilvl w:val="0"/>
          <w:numId w:val="16"/>
        </w:numPr>
        <w:tabs>
          <w:tab w:val="left" w:pos="720"/>
        </w:tabs>
        <w:spacing w:line="240" w:lineRule="auto"/>
        <w:contextualSpacing w:val="0"/>
        <w:rPr>
          <w:rFonts w:asciiTheme="minorHAnsi" w:hAnsiTheme="minorHAnsi"/>
          <w:sz w:val="24"/>
          <w:szCs w:val="24"/>
        </w:rPr>
      </w:pPr>
      <w:r w:rsidRPr="009122A5">
        <w:rPr>
          <w:rFonts w:asciiTheme="minorHAnsi" w:hAnsiTheme="minorHAnsi"/>
          <w:sz w:val="24"/>
          <w:szCs w:val="24"/>
        </w:rPr>
        <w:t xml:space="preserve">Nauczyciele przestrzegają przepisów prawa dotyczących bezpieczeństwa </w:t>
      </w:r>
      <w:r w:rsidR="009122A5" w:rsidRPr="009122A5">
        <w:rPr>
          <w:rFonts w:asciiTheme="minorHAnsi" w:hAnsiTheme="minorHAnsi"/>
          <w:sz w:val="24"/>
          <w:szCs w:val="24"/>
        </w:rPr>
        <w:t>uczniów w szkole.</w:t>
      </w:r>
    </w:p>
    <w:p w:rsidR="009122A5" w:rsidRPr="00C96B74" w:rsidRDefault="009122A5" w:rsidP="00C96B74">
      <w:pPr>
        <w:pStyle w:val="Akapitzlist"/>
        <w:numPr>
          <w:ilvl w:val="0"/>
          <w:numId w:val="16"/>
        </w:numPr>
        <w:tabs>
          <w:tab w:val="left" w:pos="720"/>
        </w:tabs>
        <w:spacing w:line="240" w:lineRule="auto"/>
        <w:contextualSpacing w:val="0"/>
        <w:rPr>
          <w:rFonts w:asciiTheme="minorHAnsi" w:hAnsiTheme="minorHAnsi"/>
          <w:sz w:val="24"/>
          <w:szCs w:val="24"/>
        </w:rPr>
      </w:pPr>
      <w:r w:rsidRPr="00C96B74">
        <w:rPr>
          <w:sz w:val="24"/>
          <w:szCs w:val="24"/>
        </w:rPr>
        <w:t>Nauczyciele wybierając szkolenia kierują się potrzebami szkoły.</w:t>
      </w:r>
    </w:p>
    <w:p w:rsidR="002F7497" w:rsidRPr="009122A5" w:rsidRDefault="002F7497" w:rsidP="00DE309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24"/>
          <w:szCs w:val="24"/>
        </w:rPr>
      </w:pPr>
      <w:r w:rsidRPr="009122A5">
        <w:rPr>
          <w:sz w:val="24"/>
          <w:szCs w:val="24"/>
        </w:rPr>
        <w:t xml:space="preserve">Różnorodność form wspomagania nauczycieli w wykonywaniu ich zadań może skutkować wzrostem ich kompetencji wychowawczych i dydaktycznych. </w:t>
      </w:r>
    </w:p>
    <w:p w:rsidR="002F7497" w:rsidRPr="009122A5" w:rsidRDefault="002F7497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F7497" w:rsidRPr="009122A5" w:rsidRDefault="008773E5" w:rsidP="002F7497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Zalecenia:</w:t>
      </w:r>
    </w:p>
    <w:p w:rsidR="00E61897" w:rsidRDefault="00E61897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jeszcze przed końcem roku szkolnego przeprowadzić szczegółową analizę wyników egzaminu ósmoklasisty.</w:t>
      </w:r>
    </w:p>
    <w:p w:rsidR="00C96B74" w:rsidRDefault="00C96B74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od początku roku szkolnego prowadzić zajęcia z uczniem zdolnym pod kątem przygotowania go do wojewódzkich konkursów przedmiotowych.</w:t>
      </w:r>
    </w:p>
    <w:p w:rsidR="00E61897" w:rsidRDefault="00E61897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Analizę jakościową należy prowadzić, odnosząc wyniki statystyczne do celów operacyjnych zawartych w zadaniach, czyli do czynności i umiejętności, które podlegały sprawdzeniu.</w:t>
      </w:r>
    </w:p>
    <w:p w:rsidR="00E61897" w:rsidRDefault="00E61897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aktywizować i motywować uczniów do wykorzystania swoich zainteresowań i uzdolnień w różnych formach aktywności np. konkursach, zawodach, turniejach.</w:t>
      </w:r>
    </w:p>
    <w:p w:rsidR="008F602D" w:rsidRDefault="00E61897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Należy wdrażać uczniów do samodzielności, </w:t>
      </w:r>
      <w:r w:rsidR="008F602D">
        <w:rPr>
          <w:rFonts w:asciiTheme="minorHAnsi" w:hAnsiTheme="minorHAnsi"/>
          <w:sz w:val="24"/>
          <w:szCs w:val="24"/>
        </w:rPr>
        <w:t>przedsiębiorczości i odpowiedzialności poprzez realizację projektów.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kontynuować aktywne działania Samorządu Uczniowskiego.</w:t>
      </w:r>
    </w:p>
    <w:p w:rsidR="008F602D" w:rsidRDefault="006B722E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zaktywizować Szkolne</w:t>
      </w:r>
      <w:r w:rsidR="008F602D">
        <w:rPr>
          <w:rFonts w:asciiTheme="minorHAnsi" w:hAnsiTheme="minorHAnsi"/>
          <w:sz w:val="24"/>
          <w:szCs w:val="24"/>
        </w:rPr>
        <w:t xml:space="preserve"> K</w:t>
      </w:r>
      <w:r>
        <w:rPr>
          <w:rFonts w:asciiTheme="minorHAnsi" w:hAnsiTheme="minorHAnsi"/>
          <w:sz w:val="24"/>
          <w:szCs w:val="24"/>
        </w:rPr>
        <w:t>oło</w:t>
      </w:r>
      <w:r w:rsidR="008F602D">
        <w:rPr>
          <w:rFonts w:asciiTheme="minorHAnsi" w:hAnsiTheme="minorHAnsi"/>
          <w:sz w:val="24"/>
          <w:szCs w:val="24"/>
        </w:rPr>
        <w:t xml:space="preserve"> Wolontariatu.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rzetelnie prowadzić ewidencję realizowanych zajęć.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zmodyfikować dokumenty dotyczące sposobów dostosowań wymagań edukacyjnych.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dostosowywać wymagania edukacyjne do potrzeb i możliwości uczniów podczas zajęć dydaktycznych.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zorganizować szkolenie dotyczące prowadzenia zajęć z uczniem z afazją.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>Należy systematycznie oceniać zachowanie uczniów.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pełnić dyżury na przerwie w hali sportowej.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kontynuować działania pedagoga, polegające na analizowaniu zapisów w dziennikach lekcyjnych oraz miesięcznych zestawieniach nieobecności.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zwiększyć ilość działań innowacyjnych.</w:t>
      </w:r>
    </w:p>
    <w:p w:rsidR="008F602D" w:rsidRDefault="008F602D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nadal kształtować postawy patriotyczne uczniów.</w:t>
      </w:r>
    </w:p>
    <w:p w:rsidR="008773E5" w:rsidRPr="008773E5" w:rsidRDefault="008773E5" w:rsidP="008773E5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 w:rsidRPr="008773E5">
        <w:rPr>
          <w:rFonts w:eastAsia="Univers-PL" w:cstheme="minorHAnsi"/>
          <w:sz w:val="24"/>
          <w:szCs w:val="24"/>
        </w:rPr>
        <w:t>W przyszłym roku szkolnym zaplanować i zorganizować spotkania uczniów klas VII i VIII z lokalnymi przedstawicielami różnych zawodów</w:t>
      </w:r>
      <w:r w:rsidR="00C96B74">
        <w:rPr>
          <w:rFonts w:eastAsia="Univers-PL" w:cstheme="minorHAnsi"/>
          <w:sz w:val="24"/>
          <w:szCs w:val="24"/>
        </w:rPr>
        <w:t xml:space="preserve"> i właścicielami zakładów usługowych.</w:t>
      </w:r>
    </w:p>
    <w:p w:rsidR="008773E5" w:rsidRPr="008773E5" w:rsidRDefault="008773E5" w:rsidP="008773E5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 w:rsidRPr="008773E5">
        <w:rPr>
          <w:rFonts w:eastAsia="Univers-PL" w:cstheme="minorHAnsi"/>
          <w:sz w:val="24"/>
          <w:szCs w:val="24"/>
        </w:rPr>
        <w:t>Nauczyciele powinni potwierdzać realizację treści podstawy programowej doradztwa zawodowego zapisując zrealizowane tematy lekcyjne dotyczące doradztwa zawodowego w arkuszu pracy nauczyciela składanym dyrektorowi dwa razy w roku szkolnym</w:t>
      </w:r>
      <w:r>
        <w:rPr>
          <w:rFonts w:eastAsia="Univers-PL" w:cstheme="minorHAnsi"/>
          <w:sz w:val="24"/>
          <w:szCs w:val="24"/>
        </w:rPr>
        <w:t>.</w:t>
      </w:r>
    </w:p>
    <w:p w:rsidR="00E61897" w:rsidRDefault="008773E5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dzielić się wiedzą zdobytą w trakcie szkoleń.</w:t>
      </w:r>
    </w:p>
    <w:p w:rsidR="008773E5" w:rsidRPr="008773E5" w:rsidRDefault="008773E5" w:rsidP="00DE3097">
      <w:pPr>
        <w:pStyle w:val="Akapitzlist"/>
        <w:numPr>
          <w:ilvl w:val="0"/>
          <w:numId w:val="2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Należy wykorzystywać wiedzę zdobytą w czasie szkoleń podczas wykonywania pracy dydaktyczno-wychowawczej.</w:t>
      </w:r>
    </w:p>
    <w:p w:rsidR="002F7497" w:rsidRPr="009122A5" w:rsidRDefault="002F7497" w:rsidP="002F7497">
      <w:pPr>
        <w:rPr>
          <w:sz w:val="24"/>
          <w:szCs w:val="24"/>
        </w:rPr>
      </w:pPr>
    </w:p>
    <w:p w:rsidR="009659D4" w:rsidRPr="009122A5" w:rsidRDefault="009659D4">
      <w:pPr>
        <w:rPr>
          <w:sz w:val="24"/>
          <w:szCs w:val="24"/>
        </w:rPr>
      </w:pPr>
    </w:p>
    <w:sectPr w:rsidR="009659D4" w:rsidRPr="00912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12F18"/>
    <w:multiLevelType w:val="hybridMultilevel"/>
    <w:tmpl w:val="2514D4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01C4A"/>
    <w:multiLevelType w:val="hybridMultilevel"/>
    <w:tmpl w:val="4098767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31254"/>
    <w:multiLevelType w:val="hybridMultilevel"/>
    <w:tmpl w:val="988E184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E435585"/>
    <w:multiLevelType w:val="hybridMultilevel"/>
    <w:tmpl w:val="BC06AC6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EFA3E53"/>
    <w:multiLevelType w:val="hybridMultilevel"/>
    <w:tmpl w:val="64EADBFA"/>
    <w:lvl w:ilvl="0" w:tplc="0415000D">
      <w:start w:val="1"/>
      <w:numFmt w:val="bullet"/>
      <w:lvlText w:val=""/>
      <w:lvlJc w:val="left"/>
      <w:pPr>
        <w:ind w:left="6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4" w:hanging="360"/>
      </w:pPr>
      <w:rPr>
        <w:rFonts w:ascii="Wingdings" w:hAnsi="Wingdings" w:hint="default"/>
      </w:rPr>
    </w:lvl>
  </w:abstractNum>
  <w:abstractNum w:abstractNumId="5">
    <w:nsid w:val="0F0A2C6C"/>
    <w:multiLevelType w:val="hybridMultilevel"/>
    <w:tmpl w:val="D25CB3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51298"/>
    <w:multiLevelType w:val="hybridMultilevel"/>
    <w:tmpl w:val="27C28A0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C722C"/>
    <w:multiLevelType w:val="hybridMultilevel"/>
    <w:tmpl w:val="8DD4717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E91CA1"/>
    <w:multiLevelType w:val="multilevel"/>
    <w:tmpl w:val="65FC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112387"/>
    <w:multiLevelType w:val="hybridMultilevel"/>
    <w:tmpl w:val="5ED8FD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2F63A6"/>
    <w:multiLevelType w:val="hybridMultilevel"/>
    <w:tmpl w:val="E4E6F49E"/>
    <w:lvl w:ilvl="0" w:tplc="114CE15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A7152C"/>
    <w:multiLevelType w:val="hybridMultilevel"/>
    <w:tmpl w:val="D82482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7A7B63"/>
    <w:multiLevelType w:val="hybridMultilevel"/>
    <w:tmpl w:val="9F866C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8C41CE"/>
    <w:multiLevelType w:val="hybridMultilevel"/>
    <w:tmpl w:val="C3CCEF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B00959"/>
    <w:multiLevelType w:val="hybridMultilevel"/>
    <w:tmpl w:val="98BCEE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5E38A4"/>
    <w:multiLevelType w:val="hybridMultilevel"/>
    <w:tmpl w:val="EA94F1D4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D152FC"/>
    <w:multiLevelType w:val="hybridMultilevel"/>
    <w:tmpl w:val="7D4E876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2E30904"/>
    <w:multiLevelType w:val="hybridMultilevel"/>
    <w:tmpl w:val="37761F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0E18E4"/>
    <w:multiLevelType w:val="hybridMultilevel"/>
    <w:tmpl w:val="186897D8"/>
    <w:lvl w:ilvl="0" w:tplc="0415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9">
    <w:nsid w:val="25433580"/>
    <w:multiLevelType w:val="hybridMultilevel"/>
    <w:tmpl w:val="B13CF0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2200F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977C3D"/>
    <w:multiLevelType w:val="hybridMultilevel"/>
    <w:tmpl w:val="ED86DF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38618A"/>
    <w:multiLevelType w:val="hybridMultilevel"/>
    <w:tmpl w:val="7408CB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BA26B4"/>
    <w:multiLevelType w:val="hybridMultilevel"/>
    <w:tmpl w:val="67FE1C00"/>
    <w:lvl w:ilvl="0" w:tplc="34F62C34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FD2706"/>
    <w:multiLevelType w:val="hybridMultilevel"/>
    <w:tmpl w:val="B0621DC6"/>
    <w:lvl w:ilvl="0" w:tplc="BEDA528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6816F2"/>
    <w:multiLevelType w:val="hybridMultilevel"/>
    <w:tmpl w:val="1AD85992"/>
    <w:lvl w:ilvl="0" w:tplc="0F36FB8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997078"/>
    <w:multiLevelType w:val="hybridMultilevel"/>
    <w:tmpl w:val="0762A2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F5362E"/>
    <w:multiLevelType w:val="hybridMultilevel"/>
    <w:tmpl w:val="8AFA15EE"/>
    <w:lvl w:ilvl="0" w:tplc="A0C679D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772C49"/>
    <w:multiLevelType w:val="hybridMultilevel"/>
    <w:tmpl w:val="3D8A4C7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68E17BA"/>
    <w:multiLevelType w:val="hybridMultilevel"/>
    <w:tmpl w:val="F1388F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BD34F5"/>
    <w:multiLevelType w:val="hybridMultilevel"/>
    <w:tmpl w:val="4E30EC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975F05"/>
    <w:multiLevelType w:val="hybridMultilevel"/>
    <w:tmpl w:val="47AE2C42"/>
    <w:lvl w:ilvl="0" w:tplc="1B58723C">
      <w:start w:val="1"/>
      <w:numFmt w:val="decimal"/>
      <w:lvlText w:val="%1."/>
      <w:lvlJc w:val="left"/>
      <w:pPr>
        <w:ind w:left="825" w:hanging="360"/>
      </w:pPr>
      <w:rPr>
        <w:rFonts w:hint="default"/>
        <w:b w:val="0"/>
        <w:shadow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1">
    <w:nsid w:val="38C51472"/>
    <w:multiLevelType w:val="hybridMultilevel"/>
    <w:tmpl w:val="2C00579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39BD4F83"/>
    <w:multiLevelType w:val="hybridMultilevel"/>
    <w:tmpl w:val="5282BB08"/>
    <w:lvl w:ilvl="0" w:tplc="0415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3">
    <w:nsid w:val="3BA43434"/>
    <w:multiLevelType w:val="hybridMultilevel"/>
    <w:tmpl w:val="E918C2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BDF139B"/>
    <w:multiLevelType w:val="hybridMultilevel"/>
    <w:tmpl w:val="9C1E9B3C"/>
    <w:lvl w:ilvl="0" w:tplc="3740DD8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D2A401A"/>
    <w:multiLevelType w:val="hybridMultilevel"/>
    <w:tmpl w:val="E1F298C6"/>
    <w:lvl w:ilvl="0" w:tplc="FF68FE8A">
      <w:start w:val="5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D536727"/>
    <w:multiLevelType w:val="hybridMultilevel"/>
    <w:tmpl w:val="081430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191703"/>
    <w:multiLevelType w:val="hybridMultilevel"/>
    <w:tmpl w:val="6EE840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F8C2A59"/>
    <w:multiLevelType w:val="hybridMultilevel"/>
    <w:tmpl w:val="8698FDC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09721F9"/>
    <w:multiLevelType w:val="hybridMultilevel"/>
    <w:tmpl w:val="14A205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3597341"/>
    <w:multiLevelType w:val="hybridMultilevel"/>
    <w:tmpl w:val="B3C66B0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3722C1C"/>
    <w:multiLevelType w:val="hybridMultilevel"/>
    <w:tmpl w:val="F1D4EA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79261CA"/>
    <w:multiLevelType w:val="hybridMultilevel"/>
    <w:tmpl w:val="0C00DF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8CD337A"/>
    <w:multiLevelType w:val="hybridMultilevel"/>
    <w:tmpl w:val="1116DD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9591A6A"/>
    <w:multiLevelType w:val="hybridMultilevel"/>
    <w:tmpl w:val="D7883C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A1E2613"/>
    <w:multiLevelType w:val="hybridMultilevel"/>
    <w:tmpl w:val="AEE2AA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4B0F3E17"/>
    <w:multiLevelType w:val="hybridMultilevel"/>
    <w:tmpl w:val="8C18D5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4C5F1957"/>
    <w:multiLevelType w:val="hybridMultilevel"/>
    <w:tmpl w:val="7FE4B22C"/>
    <w:lvl w:ilvl="0" w:tplc="D444D42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68754F"/>
    <w:multiLevelType w:val="hybridMultilevel"/>
    <w:tmpl w:val="E26602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473CB7"/>
    <w:multiLevelType w:val="hybridMultilevel"/>
    <w:tmpl w:val="A356890A"/>
    <w:lvl w:ilvl="0" w:tplc="1E1C902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4484C0">
      <w:start w:val="1"/>
      <w:numFmt w:val="bullet"/>
      <w:lvlText w:val=""/>
      <w:lvlJc w:val="left"/>
      <w:pPr>
        <w:tabs>
          <w:tab w:val="num" w:pos="1137"/>
        </w:tabs>
        <w:ind w:left="1364" w:hanging="284"/>
      </w:pPr>
      <w:rPr>
        <w:rFonts w:ascii="Wingdings" w:hAnsi="Wingdings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firstLine="0"/>
      </w:pPr>
      <w:rPr>
        <w:rFonts w:hint="default"/>
      </w:rPr>
    </w:lvl>
    <w:lvl w:ilvl="3" w:tplc="C40A2C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7AA56F5"/>
    <w:multiLevelType w:val="hybridMultilevel"/>
    <w:tmpl w:val="8C2AAA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9460F92"/>
    <w:multiLevelType w:val="hybridMultilevel"/>
    <w:tmpl w:val="E06C0E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5C1A2D9B"/>
    <w:multiLevelType w:val="hybridMultilevel"/>
    <w:tmpl w:val="CD024B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DF245DD"/>
    <w:multiLevelType w:val="hybridMultilevel"/>
    <w:tmpl w:val="FFC018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10075F2"/>
    <w:multiLevelType w:val="hybridMultilevel"/>
    <w:tmpl w:val="492A350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2674A21"/>
    <w:multiLevelType w:val="hybridMultilevel"/>
    <w:tmpl w:val="1B9452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35635D3"/>
    <w:multiLevelType w:val="hybridMultilevel"/>
    <w:tmpl w:val="C7E2A4DC"/>
    <w:lvl w:ilvl="0" w:tplc="1722BAA2">
      <w:start w:val="1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>
    <w:nsid w:val="63A504A3"/>
    <w:multiLevelType w:val="hybridMultilevel"/>
    <w:tmpl w:val="EA625002"/>
    <w:lvl w:ilvl="0" w:tplc="EC8A2CBE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3E52346"/>
    <w:multiLevelType w:val="hybridMultilevel"/>
    <w:tmpl w:val="AE8CC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822E3B"/>
    <w:multiLevelType w:val="hybridMultilevel"/>
    <w:tmpl w:val="A17EE2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87175F9"/>
    <w:multiLevelType w:val="hybridMultilevel"/>
    <w:tmpl w:val="50901C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9692C51"/>
    <w:multiLevelType w:val="hybridMultilevel"/>
    <w:tmpl w:val="0874A2AC"/>
    <w:lvl w:ilvl="0" w:tplc="2A382F82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B2702A8"/>
    <w:multiLevelType w:val="hybridMultilevel"/>
    <w:tmpl w:val="EC72568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9461DC"/>
    <w:multiLevelType w:val="hybridMultilevel"/>
    <w:tmpl w:val="E43A38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F637CA8"/>
    <w:multiLevelType w:val="hybridMultilevel"/>
    <w:tmpl w:val="F5D23A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19076B2"/>
    <w:multiLevelType w:val="hybridMultilevel"/>
    <w:tmpl w:val="4FD044C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2B31D01"/>
    <w:multiLevelType w:val="hybridMultilevel"/>
    <w:tmpl w:val="4F1E9A1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2CC44F3"/>
    <w:multiLevelType w:val="hybridMultilevel"/>
    <w:tmpl w:val="916EAB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87B5CDF"/>
    <w:multiLevelType w:val="hybridMultilevel"/>
    <w:tmpl w:val="2DEACE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B63577A"/>
    <w:multiLevelType w:val="hybridMultilevel"/>
    <w:tmpl w:val="0B703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CE7729D"/>
    <w:multiLevelType w:val="hybridMultilevel"/>
    <w:tmpl w:val="8A64C0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E6B3499"/>
    <w:multiLevelType w:val="hybridMultilevel"/>
    <w:tmpl w:val="1456AD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6"/>
  </w:num>
  <w:num w:numId="3">
    <w:abstractNumId w:val="14"/>
  </w:num>
  <w:num w:numId="4">
    <w:abstractNumId w:val="48"/>
  </w:num>
  <w:num w:numId="5">
    <w:abstractNumId w:val="62"/>
  </w:num>
  <w:num w:numId="6">
    <w:abstractNumId w:val="67"/>
  </w:num>
  <w:num w:numId="7">
    <w:abstractNumId w:val="9"/>
  </w:num>
  <w:num w:numId="8">
    <w:abstractNumId w:val="28"/>
  </w:num>
  <w:num w:numId="9">
    <w:abstractNumId w:val="44"/>
  </w:num>
  <w:num w:numId="10">
    <w:abstractNumId w:val="1"/>
  </w:num>
  <w:num w:numId="11">
    <w:abstractNumId w:val="55"/>
  </w:num>
  <w:num w:numId="12">
    <w:abstractNumId w:val="13"/>
  </w:num>
  <w:num w:numId="13">
    <w:abstractNumId w:val="68"/>
  </w:num>
  <w:num w:numId="14">
    <w:abstractNumId w:val="29"/>
  </w:num>
  <w:num w:numId="15">
    <w:abstractNumId w:val="53"/>
  </w:num>
  <w:num w:numId="16">
    <w:abstractNumId w:val="58"/>
  </w:num>
  <w:num w:numId="17">
    <w:abstractNumId w:val="17"/>
  </w:num>
  <w:num w:numId="18">
    <w:abstractNumId w:val="33"/>
  </w:num>
  <w:num w:numId="19">
    <w:abstractNumId w:val="65"/>
  </w:num>
  <w:num w:numId="20">
    <w:abstractNumId w:val="11"/>
  </w:num>
  <w:num w:numId="21">
    <w:abstractNumId w:val="5"/>
  </w:num>
  <w:num w:numId="22">
    <w:abstractNumId w:val="0"/>
  </w:num>
  <w:num w:numId="23">
    <w:abstractNumId w:val="71"/>
  </w:num>
  <w:num w:numId="24">
    <w:abstractNumId w:val="42"/>
  </w:num>
  <w:num w:numId="25">
    <w:abstractNumId w:val="69"/>
  </w:num>
  <w:num w:numId="26">
    <w:abstractNumId w:val="22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35"/>
  </w:num>
  <w:num w:numId="31">
    <w:abstractNumId w:val="49"/>
  </w:num>
  <w:num w:numId="32">
    <w:abstractNumId w:val="8"/>
  </w:num>
  <w:num w:numId="33">
    <w:abstractNumId w:val="61"/>
  </w:num>
  <w:num w:numId="34">
    <w:abstractNumId w:val="47"/>
  </w:num>
  <w:num w:numId="35">
    <w:abstractNumId w:val="24"/>
  </w:num>
  <w:num w:numId="36">
    <w:abstractNumId w:val="21"/>
  </w:num>
  <w:num w:numId="37">
    <w:abstractNumId w:val="25"/>
  </w:num>
  <w:num w:numId="38">
    <w:abstractNumId w:val="46"/>
  </w:num>
  <w:num w:numId="39">
    <w:abstractNumId w:val="43"/>
  </w:num>
  <w:num w:numId="40">
    <w:abstractNumId w:val="15"/>
  </w:num>
  <w:num w:numId="41">
    <w:abstractNumId w:val="3"/>
  </w:num>
  <w:num w:numId="42">
    <w:abstractNumId w:val="36"/>
  </w:num>
  <w:num w:numId="43">
    <w:abstractNumId w:val="38"/>
  </w:num>
  <w:num w:numId="44">
    <w:abstractNumId w:val="7"/>
  </w:num>
  <w:num w:numId="45">
    <w:abstractNumId w:val="59"/>
  </w:num>
  <w:num w:numId="46">
    <w:abstractNumId w:val="56"/>
  </w:num>
  <w:num w:numId="47">
    <w:abstractNumId w:val="54"/>
  </w:num>
  <w:num w:numId="48">
    <w:abstractNumId w:val="16"/>
  </w:num>
  <w:num w:numId="49">
    <w:abstractNumId w:val="31"/>
  </w:num>
  <w:num w:numId="50">
    <w:abstractNumId w:val="57"/>
  </w:num>
  <w:num w:numId="51">
    <w:abstractNumId w:val="51"/>
  </w:num>
  <w:num w:numId="52">
    <w:abstractNumId w:val="45"/>
  </w:num>
  <w:num w:numId="53">
    <w:abstractNumId w:val="34"/>
  </w:num>
  <w:num w:numId="54">
    <w:abstractNumId w:val="10"/>
  </w:num>
  <w:num w:numId="55">
    <w:abstractNumId w:val="23"/>
  </w:num>
  <w:num w:numId="56">
    <w:abstractNumId w:val="18"/>
  </w:num>
  <w:num w:numId="57">
    <w:abstractNumId w:val="32"/>
  </w:num>
  <w:num w:numId="58">
    <w:abstractNumId w:val="37"/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0"/>
  </w:num>
  <w:num w:numId="62">
    <w:abstractNumId w:val="60"/>
  </w:num>
  <w:num w:numId="63">
    <w:abstractNumId w:val="50"/>
  </w:num>
  <w:num w:numId="64">
    <w:abstractNumId w:val="26"/>
  </w:num>
  <w:num w:numId="65">
    <w:abstractNumId w:val="41"/>
  </w:num>
  <w:num w:numId="66">
    <w:abstractNumId w:val="20"/>
  </w:num>
  <w:num w:numId="67">
    <w:abstractNumId w:val="39"/>
  </w:num>
  <w:num w:numId="68">
    <w:abstractNumId w:val="63"/>
  </w:num>
  <w:num w:numId="69">
    <w:abstractNumId w:val="70"/>
  </w:num>
  <w:num w:numId="70">
    <w:abstractNumId w:val="12"/>
  </w:num>
  <w:num w:numId="71">
    <w:abstractNumId w:val="4"/>
  </w:num>
  <w:num w:numId="72">
    <w:abstractNumId w:val="64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97"/>
    <w:rsid w:val="00003632"/>
    <w:rsid w:val="00006D71"/>
    <w:rsid w:val="00021BB4"/>
    <w:rsid w:val="00032BCB"/>
    <w:rsid w:val="0004290A"/>
    <w:rsid w:val="0004773E"/>
    <w:rsid w:val="00055506"/>
    <w:rsid w:val="00055EE0"/>
    <w:rsid w:val="00072A4B"/>
    <w:rsid w:val="0009772A"/>
    <w:rsid w:val="000A05F1"/>
    <w:rsid w:val="000A1AA9"/>
    <w:rsid w:val="000B7471"/>
    <w:rsid w:val="000C3CD7"/>
    <w:rsid w:val="000C568C"/>
    <w:rsid w:val="000C7E54"/>
    <w:rsid w:val="000D7503"/>
    <w:rsid w:val="000F0015"/>
    <w:rsid w:val="00113EE9"/>
    <w:rsid w:val="0012720D"/>
    <w:rsid w:val="00135461"/>
    <w:rsid w:val="00157B07"/>
    <w:rsid w:val="00164006"/>
    <w:rsid w:val="00166D81"/>
    <w:rsid w:val="00167007"/>
    <w:rsid w:val="00181CCE"/>
    <w:rsid w:val="00185368"/>
    <w:rsid w:val="001B6C4C"/>
    <w:rsid w:val="001B7BA3"/>
    <w:rsid w:val="001D73BE"/>
    <w:rsid w:val="001E2848"/>
    <w:rsid w:val="001F2D5F"/>
    <w:rsid w:val="001F42CE"/>
    <w:rsid w:val="00206546"/>
    <w:rsid w:val="002256F2"/>
    <w:rsid w:val="00245503"/>
    <w:rsid w:val="00262601"/>
    <w:rsid w:val="002678FE"/>
    <w:rsid w:val="00275A67"/>
    <w:rsid w:val="00280ADE"/>
    <w:rsid w:val="00286AEA"/>
    <w:rsid w:val="002A08CE"/>
    <w:rsid w:val="002B4E24"/>
    <w:rsid w:val="002B74FD"/>
    <w:rsid w:val="002D0DED"/>
    <w:rsid w:val="002E3D06"/>
    <w:rsid w:val="002E7A67"/>
    <w:rsid w:val="002F353D"/>
    <w:rsid w:val="002F7497"/>
    <w:rsid w:val="003052C2"/>
    <w:rsid w:val="0031467D"/>
    <w:rsid w:val="00325357"/>
    <w:rsid w:val="00357772"/>
    <w:rsid w:val="003649FD"/>
    <w:rsid w:val="003805A1"/>
    <w:rsid w:val="003C6E50"/>
    <w:rsid w:val="003C7ECE"/>
    <w:rsid w:val="003D4E67"/>
    <w:rsid w:val="003E1207"/>
    <w:rsid w:val="003E3AF7"/>
    <w:rsid w:val="004153E3"/>
    <w:rsid w:val="0042159F"/>
    <w:rsid w:val="0042627B"/>
    <w:rsid w:val="00427825"/>
    <w:rsid w:val="00440B6B"/>
    <w:rsid w:val="00454C31"/>
    <w:rsid w:val="00466EFA"/>
    <w:rsid w:val="00481E4F"/>
    <w:rsid w:val="004828DA"/>
    <w:rsid w:val="004A0B2A"/>
    <w:rsid w:val="004A2767"/>
    <w:rsid w:val="004B623F"/>
    <w:rsid w:val="004C48EA"/>
    <w:rsid w:val="004C69F4"/>
    <w:rsid w:val="004D3B94"/>
    <w:rsid w:val="004D7277"/>
    <w:rsid w:val="004E0B3B"/>
    <w:rsid w:val="004F08B2"/>
    <w:rsid w:val="0050547F"/>
    <w:rsid w:val="0051316A"/>
    <w:rsid w:val="00523A79"/>
    <w:rsid w:val="0054017E"/>
    <w:rsid w:val="00552AA1"/>
    <w:rsid w:val="005761D8"/>
    <w:rsid w:val="00581A03"/>
    <w:rsid w:val="00583527"/>
    <w:rsid w:val="005B6A65"/>
    <w:rsid w:val="005B6C43"/>
    <w:rsid w:val="005C2489"/>
    <w:rsid w:val="005C71EF"/>
    <w:rsid w:val="005D612D"/>
    <w:rsid w:val="005D7D58"/>
    <w:rsid w:val="00607ADC"/>
    <w:rsid w:val="0061046F"/>
    <w:rsid w:val="00623656"/>
    <w:rsid w:val="0062428F"/>
    <w:rsid w:val="0063189F"/>
    <w:rsid w:val="00667AF5"/>
    <w:rsid w:val="00676A81"/>
    <w:rsid w:val="00681128"/>
    <w:rsid w:val="006814DC"/>
    <w:rsid w:val="00690781"/>
    <w:rsid w:val="006A3105"/>
    <w:rsid w:val="006B722E"/>
    <w:rsid w:val="006C783C"/>
    <w:rsid w:val="006D20B0"/>
    <w:rsid w:val="00710AA4"/>
    <w:rsid w:val="007262B3"/>
    <w:rsid w:val="0074092C"/>
    <w:rsid w:val="00755036"/>
    <w:rsid w:val="0077525F"/>
    <w:rsid w:val="007B7C53"/>
    <w:rsid w:val="007C29F7"/>
    <w:rsid w:val="007C776A"/>
    <w:rsid w:val="007D2AD2"/>
    <w:rsid w:val="007E4533"/>
    <w:rsid w:val="007E68A7"/>
    <w:rsid w:val="007F72D9"/>
    <w:rsid w:val="0080127F"/>
    <w:rsid w:val="00801462"/>
    <w:rsid w:val="00803AB2"/>
    <w:rsid w:val="00812F5F"/>
    <w:rsid w:val="0081588F"/>
    <w:rsid w:val="0083521D"/>
    <w:rsid w:val="00835C54"/>
    <w:rsid w:val="00842A39"/>
    <w:rsid w:val="008470D5"/>
    <w:rsid w:val="00862548"/>
    <w:rsid w:val="00867083"/>
    <w:rsid w:val="0087586D"/>
    <w:rsid w:val="00875BF0"/>
    <w:rsid w:val="008773E5"/>
    <w:rsid w:val="008D7B39"/>
    <w:rsid w:val="008E79AD"/>
    <w:rsid w:val="008F2D6F"/>
    <w:rsid w:val="008F602D"/>
    <w:rsid w:val="00905D09"/>
    <w:rsid w:val="0090709D"/>
    <w:rsid w:val="009122A5"/>
    <w:rsid w:val="00943619"/>
    <w:rsid w:val="0094512F"/>
    <w:rsid w:val="00956CAE"/>
    <w:rsid w:val="009659D4"/>
    <w:rsid w:val="00967444"/>
    <w:rsid w:val="00970527"/>
    <w:rsid w:val="0097225F"/>
    <w:rsid w:val="009727BC"/>
    <w:rsid w:val="00975C77"/>
    <w:rsid w:val="00982492"/>
    <w:rsid w:val="009C6422"/>
    <w:rsid w:val="009D68E7"/>
    <w:rsid w:val="009E1494"/>
    <w:rsid w:val="00A051E2"/>
    <w:rsid w:val="00A12AF3"/>
    <w:rsid w:val="00A255A7"/>
    <w:rsid w:val="00A267FD"/>
    <w:rsid w:val="00A363CC"/>
    <w:rsid w:val="00A52E2C"/>
    <w:rsid w:val="00A71198"/>
    <w:rsid w:val="00A96E86"/>
    <w:rsid w:val="00A97B1F"/>
    <w:rsid w:val="00AB0BF4"/>
    <w:rsid w:val="00AC066A"/>
    <w:rsid w:val="00AC06DA"/>
    <w:rsid w:val="00AC0EE3"/>
    <w:rsid w:val="00AC1A07"/>
    <w:rsid w:val="00AD3C76"/>
    <w:rsid w:val="00AD3CDF"/>
    <w:rsid w:val="00AE1528"/>
    <w:rsid w:val="00AE726B"/>
    <w:rsid w:val="00B0446B"/>
    <w:rsid w:val="00B226D4"/>
    <w:rsid w:val="00B37BA8"/>
    <w:rsid w:val="00B50147"/>
    <w:rsid w:val="00B7354A"/>
    <w:rsid w:val="00BA1EDD"/>
    <w:rsid w:val="00BA4A71"/>
    <w:rsid w:val="00BC338B"/>
    <w:rsid w:val="00BC4AE9"/>
    <w:rsid w:val="00BC5D40"/>
    <w:rsid w:val="00BD1621"/>
    <w:rsid w:val="00BE7E6D"/>
    <w:rsid w:val="00BF69B0"/>
    <w:rsid w:val="00C158B8"/>
    <w:rsid w:val="00C36137"/>
    <w:rsid w:val="00C44F4D"/>
    <w:rsid w:val="00C4691C"/>
    <w:rsid w:val="00C75506"/>
    <w:rsid w:val="00C800E2"/>
    <w:rsid w:val="00C96B74"/>
    <w:rsid w:val="00CA1682"/>
    <w:rsid w:val="00CA1CB7"/>
    <w:rsid w:val="00CA1E82"/>
    <w:rsid w:val="00CA7159"/>
    <w:rsid w:val="00CB65E8"/>
    <w:rsid w:val="00CD5E95"/>
    <w:rsid w:val="00CE30EC"/>
    <w:rsid w:val="00D3415D"/>
    <w:rsid w:val="00D372E2"/>
    <w:rsid w:val="00D465C3"/>
    <w:rsid w:val="00D806A8"/>
    <w:rsid w:val="00D81A2E"/>
    <w:rsid w:val="00D81FDA"/>
    <w:rsid w:val="00D94E23"/>
    <w:rsid w:val="00DB2A8B"/>
    <w:rsid w:val="00DC2278"/>
    <w:rsid w:val="00DC5B94"/>
    <w:rsid w:val="00DD0B1F"/>
    <w:rsid w:val="00DE3097"/>
    <w:rsid w:val="00DE6009"/>
    <w:rsid w:val="00DE72DB"/>
    <w:rsid w:val="00DF6F40"/>
    <w:rsid w:val="00E06534"/>
    <w:rsid w:val="00E13C99"/>
    <w:rsid w:val="00E300CE"/>
    <w:rsid w:val="00E30C2C"/>
    <w:rsid w:val="00E34974"/>
    <w:rsid w:val="00E5084C"/>
    <w:rsid w:val="00E50D96"/>
    <w:rsid w:val="00E61897"/>
    <w:rsid w:val="00E62BD4"/>
    <w:rsid w:val="00E80638"/>
    <w:rsid w:val="00E8338D"/>
    <w:rsid w:val="00E91922"/>
    <w:rsid w:val="00EA1603"/>
    <w:rsid w:val="00EC4600"/>
    <w:rsid w:val="00EE5F27"/>
    <w:rsid w:val="00EE7A31"/>
    <w:rsid w:val="00EF1F03"/>
    <w:rsid w:val="00F20490"/>
    <w:rsid w:val="00F262FF"/>
    <w:rsid w:val="00F32706"/>
    <w:rsid w:val="00F66065"/>
    <w:rsid w:val="00F75098"/>
    <w:rsid w:val="00F764D8"/>
    <w:rsid w:val="00F81A97"/>
    <w:rsid w:val="00FB0D5F"/>
    <w:rsid w:val="00FC065A"/>
    <w:rsid w:val="00FD58C5"/>
    <w:rsid w:val="00FD660E"/>
    <w:rsid w:val="00FE4232"/>
    <w:rsid w:val="00FE6841"/>
    <w:rsid w:val="00FF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49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16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C2489"/>
    <w:pPr>
      <w:keepNext/>
      <w:spacing w:after="0" w:line="240" w:lineRule="auto"/>
      <w:outlineLvl w:val="2"/>
    </w:pPr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2F7497"/>
    <w:rPr>
      <w:b/>
      <w:bCs/>
    </w:rPr>
  </w:style>
  <w:style w:type="paragraph" w:styleId="Akapitzlist">
    <w:name w:val="List Paragraph"/>
    <w:basedOn w:val="Normalny"/>
    <w:uiPriority w:val="34"/>
    <w:qFormat/>
    <w:rsid w:val="002F7497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2F749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F7497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unhideWhenUsed/>
    <w:rsid w:val="002F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709D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0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489"/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paragraph" w:customStyle="1" w:styleId="menfont">
    <w:name w:val="men font"/>
    <w:basedOn w:val="Normalny"/>
    <w:rsid w:val="005C248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baza">
    <w:name w:val="baza"/>
    <w:basedOn w:val="Normalny"/>
    <w:qFormat/>
    <w:rsid w:val="00EA1603"/>
    <w:pPr>
      <w:spacing w:after="120" w:line="240" w:lineRule="auto"/>
    </w:pPr>
    <w:rPr>
      <w:rFonts w:ascii="Arial" w:eastAsia="Times New Roman" w:hAnsi="Arial" w:cs="Times New Roman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16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49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160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C2489"/>
    <w:pPr>
      <w:keepNext/>
      <w:spacing w:after="0" w:line="240" w:lineRule="auto"/>
      <w:outlineLvl w:val="2"/>
    </w:pPr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2F7497"/>
    <w:rPr>
      <w:b/>
      <w:bCs/>
    </w:rPr>
  </w:style>
  <w:style w:type="paragraph" w:styleId="Akapitzlist">
    <w:name w:val="List Paragraph"/>
    <w:basedOn w:val="Normalny"/>
    <w:uiPriority w:val="34"/>
    <w:qFormat/>
    <w:rsid w:val="002F7497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2F749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F7497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unhideWhenUsed/>
    <w:rsid w:val="002F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709D"/>
    <w:rPr>
      <w:rFonts w:ascii="Times New Roman" w:hAnsi="Times New Roman" w:cs="Times New Roman" w:hint="default"/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0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489"/>
    <w:rPr>
      <w:rFonts w:ascii="Tahoma" w:eastAsia="Times New Roman" w:hAnsi="Tahoma" w:cs="Times New Roman"/>
      <w:b/>
      <w:bCs/>
      <w:sz w:val="24"/>
      <w:szCs w:val="24"/>
      <w:u w:val="single"/>
      <w:lang w:eastAsia="pl-PL"/>
    </w:rPr>
  </w:style>
  <w:style w:type="paragraph" w:customStyle="1" w:styleId="menfont">
    <w:name w:val="men font"/>
    <w:basedOn w:val="Normalny"/>
    <w:rsid w:val="005C248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baza">
    <w:name w:val="baza"/>
    <w:basedOn w:val="Normalny"/>
    <w:qFormat/>
    <w:rsid w:val="00EA1603"/>
    <w:pPr>
      <w:spacing w:after="120" w:line="240" w:lineRule="auto"/>
    </w:pPr>
    <w:rPr>
      <w:rFonts w:ascii="Arial" w:eastAsia="Times New Roman" w:hAnsi="Arial" w:cs="Times New Roman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16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7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rchiwum.men.gov.pl/wp-content/uploads/2018/07/kierunki-realizacji-polityki-oswiatowej-panstwa-w-roku-szkolnym-2018-2019-003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12971-E544-4514-8B7F-62E2CBFE8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12696</Words>
  <Characters>76177</Characters>
  <Application>Microsoft Office Word</Application>
  <DocSecurity>0</DocSecurity>
  <Lines>634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2019-12-02T08:55:00Z</dcterms:created>
  <dcterms:modified xsi:type="dcterms:W3CDTF">2019-12-02T08:55:00Z</dcterms:modified>
</cp:coreProperties>
</file>