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7AD" w:rsidRPr="00CD17AD" w:rsidRDefault="00CD17AD" w:rsidP="00CD17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bookmarkStart w:id="0" w:name="_GoBack"/>
      <w:bookmarkEnd w:id="0"/>
    </w:p>
    <w:p w:rsidR="00CD17AD" w:rsidRPr="00CD17AD" w:rsidRDefault="00CD17AD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</w:p>
    <w:p w:rsidR="00CD17AD" w:rsidRPr="00CD17AD" w:rsidRDefault="00CD17AD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CD17AD">
        <w:rPr>
          <w:rFonts w:eastAsia="Times New Roman" w:cs="Arial"/>
          <w:b/>
          <w:sz w:val="24"/>
          <w:szCs w:val="24"/>
          <w:lang w:eastAsia="pl-PL"/>
        </w:rPr>
        <w:t>AKTY PRAWNE</w:t>
      </w:r>
    </w:p>
    <w:p w:rsidR="00CD17AD" w:rsidRPr="00CD17AD" w:rsidRDefault="00CD17AD" w:rsidP="00CD17AD">
      <w:pPr>
        <w:pStyle w:val="Akapitzlist"/>
        <w:numPr>
          <w:ilvl w:val="0"/>
          <w:numId w:val="2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>Ustawa z dnia 14 grudnia 2016 r. - Prawo oświatowe (Dz.U. z 2017 r. poz. 59) – art. 1 pkt 18, art. 44 ust. 2 pkt 3, art. 55 ust. 1 pkt 4, art. 68 ust. 1 pkt 9, art. 86 ust. 1.</w:t>
      </w:r>
    </w:p>
    <w:p w:rsidR="00CD17AD" w:rsidRPr="00CD17AD" w:rsidRDefault="00CD17AD" w:rsidP="00CD17AD">
      <w:pPr>
        <w:pStyle w:val="Akapitzlist"/>
        <w:numPr>
          <w:ilvl w:val="0"/>
          <w:numId w:val="2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>Ustawa z dnia 7 września 1991 r. o systemie oświaty (Dz. U. z 2016r. poz.1943 ze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CD17AD">
        <w:rPr>
          <w:rFonts w:eastAsia="Times New Roman" w:cs="Arial"/>
          <w:sz w:val="24"/>
          <w:szCs w:val="24"/>
          <w:lang w:eastAsia="pl-PL"/>
        </w:rPr>
        <w:t>zm.).</w:t>
      </w:r>
    </w:p>
    <w:p w:rsidR="00CD17AD" w:rsidRDefault="00CD17AD" w:rsidP="00CD17AD">
      <w:pPr>
        <w:pStyle w:val="Akapitzlist"/>
        <w:numPr>
          <w:ilvl w:val="0"/>
          <w:numId w:val="2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 xml:space="preserve">Rozporządzenie MEN z dnia </w:t>
      </w:r>
      <w:r>
        <w:rPr>
          <w:rFonts w:eastAsia="Times New Roman" w:cs="Arial"/>
          <w:sz w:val="24"/>
          <w:szCs w:val="24"/>
          <w:lang w:eastAsia="pl-PL"/>
        </w:rPr>
        <w:t xml:space="preserve">25 </w:t>
      </w:r>
      <w:r w:rsidRPr="00CD17AD">
        <w:rPr>
          <w:rFonts w:eastAsia="Times New Roman" w:cs="Arial"/>
          <w:sz w:val="24"/>
          <w:szCs w:val="24"/>
          <w:lang w:eastAsia="pl-PL"/>
        </w:rPr>
        <w:t>sierpnia 2017 r. (Dz. U. z 2017, poz. 1646) w sprawie sposobu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CD17AD">
        <w:rPr>
          <w:rFonts w:eastAsia="Times New Roman" w:cs="Arial"/>
          <w:sz w:val="24"/>
          <w:szCs w:val="24"/>
          <w:lang w:eastAsia="pl-PL"/>
        </w:rPr>
        <w:t xml:space="preserve">prowadzenia przez publiczne przedszkola, szkoły i </w:t>
      </w:r>
      <w:proofErr w:type="spellStart"/>
      <w:r w:rsidRPr="00CD17AD">
        <w:rPr>
          <w:rFonts w:eastAsia="Times New Roman" w:cs="Arial"/>
          <w:sz w:val="24"/>
          <w:szCs w:val="24"/>
          <w:lang w:eastAsia="pl-PL"/>
        </w:rPr>
        <w:t>placówkidokumentacji</w:t>
      </w:r>
      <w:proofErr w:type="spellEnd"/>
      <w:r w:rsidRPr="00CD17AD">
        <w:rPr>
          <w:rFonts w:eastAsia="Times New Roman" w:cs="Arial"/>
          <w:sz w:val="24"/>
          <w:szCs w:val="24"/>
          <w:lang w:eastAsia="pl-PL"/>
        </w:rPr>
        <w:t xml:space="preserve"> przebiegu nauczania, </w:t>
      </w:r>
      <w:proofErr w:type="spellStart"/>
      <w:r w:rsidRPr="00CD17AD">
        <w:rPr>
          <w:rFonts w:eastAsia="Times New Roman" w:cs="Arial"/>
          <w:sz w:val="24"/>
          <w:szCs w:val="24"/>
          <w:lang w:eastAsia="pl-PL"/>
        </w:rPr>
        <w:t>działalnościwychowawczej</w:t>
      </w:r>
      <w:proofErr w:type="spellEnd"/>
      <w:r w:rsidRPr="00CD17AD">
        <w:rPr>
          <w:rFonts w:eastAsia="Times New Roman" w:cs="Arial"/>
          <w:sz w:val="24"/>
          <w:szCs w:val="24"/>
          <w:lang w:eastAsia="pl-PL"/>
        </w:rPr>
        <w:t xml:space="preserve"> i opiekuńczej oraz rodzajów tej dokumentacji.</w:t>
      </w:r>
    </w:p>
    <w:p w:rsidR="005C5227" w:rsidRPr="00CD17AD" w:rsidRDefault="005C5227" w:rsidP="005C5227">
      <w:pPr>
        <w:pStyle w:val="Akapitzlist"/>
        <w:spacing w:after="0"/>
        <w:rPr>
          <w:rFonts w:eastAsia="Times New Roman" w:cs="Arial"/>
          <w:sz w:val="24"/>
          <w:szCs w:val="24"/>
          <w:lang w:eastAsia="pl-PL"/>
        </w:rPr>
      </w:pPr>
    </w:p>
    <w:p w:rsidR="00CD17AD" w:rsidRPr="00CD17AD" w:rsidRDefault="00CD17AD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CD17AD">
        <w:rPr>
          <w:rFonts w:eastAsia="Times New Roman" w:cs="Arial"/>
          <w:b/>
          <w:sz w:val="24"/>
          <w:szCs w:val="24"/>
          <w:lang w:eastAsia="pl-PL"/>
        </w:rPr>
        <w:t>Regulacje w ustawie</w:t>
      </w:r>
    </w:p>
    <w:p w:rsidR="00CD17AD" w:rsidRPr="00CD17AD" w:rsidRDefault="00CD17AD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 xml:space="preserve">Nowe regulacje prawne dotyczące działalności innowacyjnej szkoły przeniesiono na poziom ustawy, tj. Przepisy wprowadzające ustawę -Prawo oświatowe (Dz. U. z 2017 poz. 59 ze zm.). </w:t>
      </w:r>
    </w:p>
    <w:p w:rsidR="00CD17AD" w:rsidRPr="00CD17AD" w:rsidRDefault="00CD17AD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>Akcentuje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CD17AD">
        <w:rPr>
          <w:rFonts w:eastAsia="Times New Roman" w:cs="Arial"/>
          <w:sz w:val="24"/>
          <w:szCs w:val="24"/>
          <w:lang w:eastAsia="pl-PL"/>
        </w:rPr>
        <w:t>się w niej, iż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CD17AD">
        <w:rPr>
          <w:rFonts w:eastAsia="Times New Roman" w:cs="Arial"/>
          <w:sz w:val="24"/>
          <w:szCs w:val="24"/>
          <w:lang w:eastAsia="pl-PL"/>
        </w:rPr>
        <w:t xml:space="preserve">działalność innowacyjna ma być integralnym elementem działalności </w:t>
      </w:r>
    </w:p>
    <w:p w:rsidR="00CD17AD" w:rsidRDefault="00CD17AD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>szkoły/placówki, a poprzez realizację innowacji, wyzwolić kre</w:t>
      </w:r>
      <w:r w:rsidR="005C5227">
        <w:rPr>
          <w:rFonts w:eastAsia="Times New Roman" w:cs="Arial"/>
          <w:sz w:val="24"/>
          <w:szCs w:val="24"/>
          <w:lang w:eastAsia="pl-PL"/>
        </w:rPr>
        <w:t>atywność uczniów i nauczycieli.</w:t>
      </w:r>
    </w:p>
    <w:p w:rsidR="005C5227" w:rsidRPr="00CD17AD" w:rsidRDefault="005C5227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</w:p>
    <w:p w:rsidR="00CD17AD" w:rsidRPr="00CD17AD" w:rsidRDefault="00CD17AD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CD17AD">
        <w:rPr>
          <w:rFonts w:eastAsia="Times New Roman" w:cs="Arial"/>
          <w:b/>
          <w:sz w:val="24"/>
          <w:szCs w:val="24"/>
          <w:lang w:eastAsia="pl-PL"/>
        </w:rPr>
        <w:t>RODZAJE INNOWACJI</w:t>
      </w:r>
    </w:p>
    <w:p w:rsidR="00CD17AD" w:rsidRPr="00CD17AD" w:rsidRDefault="00CD17AD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>Najczęściej występujące innowacje oświatowe:</w:t>
      </w:r>
    </w:p>
    <w:p w:rsidR="00CD17AD" w:rsidRPr="005C5227" w:rsidRDefault="00CD17AD" w:rsidP="005C5227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5C5227">
        <w:rPr>
          <w:rFonts w:eastAsia="Times New Roman" w:cs="Arial"/>
          <w:sz w:val="24"/>
          <w:szCs w:val="24"/>
          <w:lang w:eastAsia="pl-PL"/>
        </w:rPr>
        <w:t xml:space="preserve">kształceniowe (dydaktyczne) – dotyczą wszelkich metodycznych, programowych i </w:t>
      </w:r>
      <w:r w:rsidR="005C5227">
        <w:rPr>
          <w:rFonts w:eastAsia="Times New Roman" w:cs="Arial"/>
          <w:sz w:val="24"/>
          <w:szCs w:val="24"/>
          <w:lang w:eastAsia="pl-PL"/>
        </w:rPr>
        <w:t>organizacyjnych zmian w zakresie sposobów nauczania</w:t>
      </w:r>
      <w:r w:rsidR="007066F8" w:rsidRPr="005C5227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CD17AD" w:rsidRPr="005C5227" w:rsidRDefault="007066F8" w:rsidP="005C5227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5C5227">
        <w:rPr>
          <w:rFonts w:eastAsia="Times New Roman" w:cs="Arial"/>
          <w:sz w:val="24"/>
          <w:szCs w:val="24"/>
          <w:lang w:eastAsia="pl-PL"/>
        </w:rPr>
        <w:t xml:space="preserve">wychowawcze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 xml:space="preserve">– </w:t>
      </w:r>
      <w:r w:rsidRPr="005C5227">
        <w:rPr>
          <w:rFonts w:eastAsia="Times New Roman" w:cs="Arial"/>
          <w:sz w:val="24"/>
          <w:szCs w:val="24"/>
          <w:lang w:eastAsia="pl-PL"/>
        </w:rPr>
        <w:t>obejmują swoim zakr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e</w:t>
      </w:r>
      <w:r w:rsidRPr="005C5227">
        <w:rPr>
          <w:rFonts w:eastAsia="Times New Roman" w:cs="Arial"/>
          <w:sz w:val="24"/>
          <w:szCs w:val="24"/>
          <w:lang w:eastAsia="pl-PL"/>
        </w:rPr>
        <w:t xml:space="preserve">sem wszelkie zmiany dokonywane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w zakresie</w:t>
      </w:r>
      <w:r w:rsidRPr="005C5227">
        <w:rPr>
          <w:rFonts w:eastAsia="Times New Roman" w:cs="Arial"/>
          <w:sz w:val="24"/>
          <w:szCs w:val="24"/>
          <w:lang w:eastAsia="pl-PL"/>
        </w:rPr>
        <w:t xml:space="preserve"> celów, metod, treści i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zasad oraz osią</w:t>
      </w:r>
      <w:r w:rsidRPr="005C5227">
        <w:rPr>
          <w:rFonts w:eastAsia="Times New Roman" w:cs="Arial"/>
          <w:sz w:val="24"/>
          <w:szCs w:val="24"/>
          <w:lang w:eastAsia="pl-PL"/>
        </w:rPr>
        <w:t xml:space="preserve">gnięć związanych z działaniami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określanymi</w:t>
      </w:r>
      <w:r w:rsidRPr="005C5227">
        <w:rPr>
          <w:rFonts w:eastAsia="Times New Roman" w:cs="Arial"/>
          <w:sz w:val="24"/>
          <w:szCs w:val="24"/>
          <w:lang w:eastAsia="pl-PL"/>
        </w:rPr>
        <w:t xml:space="preserve"> mianem pedagogicznych oddziaływań wychowawczych kształtujących postawy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osobowe indywidualne i społeczne,</w:t>
      </w:r>
    </w:p>
    <w:p w:rsidR="00CD17AD" w:rsidRPr="005C5227" w:rsidRDefault="007066F8" w:rsidP="005C5227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5C5227">
        <w:rPr>
          <w:rFonts w:eastAsia="Times New Roman" w:cs="Arial"/>
          <w:sz w:val="24"/>
          <w:szCs w:val="24"/>
          <w:lang w:eastAsia="pl-PL"/>
        </w:rPr>
        <w:t xml:space="preserve">opiekuńcze –dotyczą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 xml:space="preserve">wszelkiego rodzaju </w:t>
      </w:r>
      <w:r w:rsidRPr="005C5227">
        <w:rPr>
          <w:rFonts w:eastAsia="Times New Roman" w:cs="Arial"/>
          <w:sz w:val="24"/>
          <w:szCs w:val="24"/>
          <w:lang w:eastAsia="pl-PL"/>
        </w:rPr>
        <w:t>zmian podejmowanych w zakresie celów,</w:t>
      </w:r>
      <w:r w:rsidR="005C5227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 xml:space="preserve">metod, treści i zasad, jak </w:t>
      </w:r>
      <w:r w:rsidRPr="005C5227">
        <w:rPr>
          <w:rFonts w:eastAsia="Times New Roman" w:cs="Arial"/>
          <w:sz w:val="24"/>
          <w:szCs w:val="24"/>
          <w:lang w:eastAsia="pl-PL"/>
        </w:rPr>
        <w:t xml:space="preserve">również zmian technologicznych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i organ</w:t>
      </w:r>
      <w:r w:rsidRPr="005C5227">
        <w:rPr>
          <w:rFonts w:eastAsia="Times New Roman" w:cs="Arial"/>
          <w:sz w:val="24"/>
          <w:szCs w:val="24"/>
          <w:lang w:eastAsia="pl-PL"/>
        </w:rPr>
        <w:t>izacyjnych w ramach</w:t>
      </w:r>
      <w:r w:rsidR="005C5227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istniejących f</w:t>
      </w:r>
      <w:r w:rsidRPr="005C5227">
        <w:rPr>
          <w:rFonts w:eastAsia="Times New Roman" w:cs="Arial"/>
          <w:sz w:val="24"/>
          <w:szCs w:val="24"/>
          <w:lang w:eastAsia="pl-PL"/>
        </w:rPr>
        <w:t xml:space="preserve">unkcji opiekuńczych w systemie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edukacji,</w:t>
      </w:r>
    </w:p>
    <w:p w:rsidR="00CD17AD" w:rsidRPr="005C5227" w:rsidRDefault="007066F8" w:rsidP="005C5227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proofErr w:type="spellStart"/>
      <w:r w:rsidRPr="005C5227">
        <w:rPr>
          <w:rFonts w:eastAsia="Times New Roman" w:cs="Arial"/>
          <w:sz w:val="24"/>
          <w:szCs w:val="24"/>
          <w:lang w:eastAsia="pl-PL"/>
        </w:rPr>
        <w:t>terapeutyczno</w:t>
      </w:r>
      <w:proofErr w:type="spellEnd"/>
      <w:r w:rsidRPr="005C5227">
        <w:rPr>
          <w:rFonts w:eastAsia="Times New Roman" w:cs="Arial"/>
          <w:sz w:val="24"/>
          <w:szCs w:val="24"/>
          <w:lang w:eastAsia="pl-PL"/>
        </w:rPr>
        <w:t xml:space="preserve"> –zdrowotne –obejmują te działania o charakterze zmian</w:t>
      </w:r>
      <w:r w:rsidR="005C5227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wprowadzanych w ramach kształcenia, wych</w:t>
      </w:r>
      <w:r w:rsidRPr="005C5227">
        <w:rPr>
          <w:rFonts w:eastAsia="Times New Roman" w:cs="Arial"/>
          <w:sz w:val="24"/>
          <w:szCs w:val="24"/>
          <w:lang w:eastAsia="pl-PL"/>
        </w:rPr>
        <w:t>owania i opieki, które dotyczą szeroko</w:t>
      </w:r>
      <w:r w:rsidR="005C5227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pojmowanej problematyki kon</w:t>
      </w:r>
      <w:r w:rsidRPr="005C5227">
        <w:rPr>
          <w:rFonts w:eastAsia="Times New Roman" w:cs="Arial"/>
          <w:sz w:val="24"/>
          <w:szCs w:val="24"/>
          <w:lang w:eastAsia="pl-PL"/>
        </w:rPr>
        <w:t xml:space="preserve">dycji zdrowotnej indywidualnej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i społecznej,</w:t>
      </w:r>
    </w:p>
    <w:p w:rsidR="00CD17AD" w:rsidRPr="005C5227" w:rsidRDefault="007066F8" w:rsidP="005C5227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5C5227">
        <w:rPr>
          <w:rFonts w:eastAsia="Times New Roman" w:cs="Arial"/>
          <w:sz w:val="24"/>
          <w:szCs w:val="24"/>
          <w:lang w:eastAsia="pl-PL"/>
        </w:rPr>
        <w:t>przedmiotowe –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 xml:space="preserve">obejmują określony typ </w:t>
      </w:r>
      <w:r w:rsidRPr="005C5227">
        <w:rPr>
          <w:rFonts w:eastAsia="Times New Roman" w:cs="Arial"/>
          <w:sz w:val="24"/>
          <w:szCs w:val="24"/>
          <w:lang w:eastAsia="pl-PL"/>
        </w:rPr>
        <w:t>działań zmieniających charakter</w:t>
      </w:r>
      <w:r w:rsidR="005C5227">
        <w:rPr>
          <w:rFonts w:eastAsia="Times New Roman" w:cs="Arial"/>
          <w:sz w:val="24"/>
          <w:szCs w:val="24"/>
          <w:lang w:eastAsia="pl-PL"/>
        </w:rPr>
        <w:t xml:space="preserve"> </w:t>
      </w:r>
      <w:r w:rsidRPr="005C5227">
        <w:rPr>
          <w:rFonts w:eastAsia="Times New Roman" w:cs="Arial"/>
          <w:sz w:val="24"/>
          <w:szCs w:val="24"/>
          <w:lang w:eastAsia="pl-PL"/>
        </w:rPr>
        <w:t xml:space="preserve">dotychczasowego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programu nauczania przedmio</w:t>
      </w:r>
      <w:r w:rsidRPr="005C5227">
        <w:rPr>
          <w:rFonts w:eastAsia="Times New Roman" w:cs="Arial"/>
          <w:sz w:val="24"/>
          <w:szCs w:val="24"/>
          <w:lang w:eastAsia="pl-PL"/>
        </w:rPr>
        <w:t>tu o nowe cele edukacyjne oraz treści</w:t>
      </w:r>
      <w:r w:rsidR="005C5227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i wymagane osiągnięcia w ramach przedmiotów realizowanych w szkole,</w:t>
      </w:r>
    </w:p>
    <w:p w:rsidR="00CD17AD" w:rsidRPr="005C5227" w:rsidRDefault="007066F8" w:rsidP="005C5227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5C5227">
        <w:rPr>
          <w:rFonts w:eastAsia="Times New Roman" w:cs="Arial"/>
          <w:sz w:val="24"/>
          <w:szCs w:val="24"/>
          <w:lang w:eastAsia="pl-PL"/>
        </w:rPr>
        <w:t>eksperyment pedagogiczny –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działania sł</w:t>
      </w:r>
      <w:r w:rsidRPr="005C5227">
        <w:rPr>
          <w:rFonts w:eastAsia="Times New Roman" w:cs="Arial"/>
          <w:sz w:val="24"/>
          <w:szCs w:val="24"/>
          <w:lang w:eastAsia="pl-PL"/>
        </w:rPr>
        <w:t>użące podnoszeniu skuteczności kształcenia</w:t>
      </w:r>
      <w:r w:rsidR="005C5227">
        <w:rPr>
          <w:rFonts w:eastAsia="Times New Roman" w:cs="Arial"/>
          <w:sz w:val="24"/>
          <w:szCs w:val="24"/>
          <w:lang w:eastAsia="pl-PL"/>
        </w:rPr>
        <w:t xml:space="preserve"> </w:t>
      </w:r>
      <w:r w:rsidRPr="005C5227">
        <w:rPr>
          <w:rFonts w:eastAsia="Times New Roman" w:cs="Arial"/>
          <w:sz w:val="24"/>
          <w:szCs w:val="24"/>
          <w:lang w:eastAsia="pl-PL"/>
        </w:rPr>
        <w:t xml:space="preserve">w szkole, w ramach, </w:t>
      </w:r>
      <w:r w:rsidR="005C5227">
        <w:rPr>
          <w:rFonts w:eastAsia="Times New Roman" w:cs="Arial"/>
          <w:sz w:val="24"/>
          <w:szCs w:val="24"/>
          <w:lang w:eastAsia="pl-PL"/>
        </w:rPr>
        <w:t>w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5C5227">
        <w:rPr>
          <w:rFonts w:eastAsia="Times New Roman" w:cs="Arial"/>
          <w:sz w:val="24"/>
          <w:szCs w:val="24"/>
          <w:lang w:eastAsia="pl-PL"/>
        </w:rPr>
        <w:t>których</w:t>
      </w:r>
      <w:r w:rsidR="005C5227">
        <w:rPr>
          <w:rFonts w:eastAsia="Times New Roman" w:cs="Arial"/>
          <w:sz w:val="24"/>
          <w:szCs w:val="24"/>
          <w:lang w:eastAsia="pl-PL"/>
        </w:rPr>
        <w:t xml:space="preserve"> </w:t>
      </w:r>
      <w:r w:rsidRPr="005C5227">
        <w:rPr>
          <w:rFonts w:eastAsia="Times New Roman" w:cs="Arial"/>
          <w:sz w:val="24"/>
          <w:szCs w:val="24"/>
          <w:lang w:eastAsia="pl-PL"/>
        </w:rPr>
        <w:t>są modyfikowane warunki, organizacja zajęć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5C5227">
        <w:rPr>
          <w:rFonts w:eastAsia="Times New Roman" w:cs="Arial"/>
          <w:sz w:val="24"/>
          <w:szCs w:val="24"/>
          <w:lang w:eastAsia="pl-PL"/>
        </w:rPr>
        <w:t>edukacyjnych lub zakres treści nauczania, prowadzone, pod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5C5227">
        <w:rPr>
          <w:rFonts w:eastAsia="Times New Roman" w:cs="Arial"/>
          <w:sz w:val="24"/>
          <w:szCs w:val="24"/>
          <w:lang w:eastAsia="pl-PL"/>
        </w:rPr>
        <w:t>opieką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5C5227">
        <w:rPr>
          <w:rFonts w:eastAsia="Times New Roman" w:cs="Arial"/>
          <w:sz w:val="24"/>
          <w:szCs w:val="24"/>
          <w:lang w:eastAsia="pl-PL"/>
        </w:rPr>
        <w:t>jednostki naukowej,</w:t>
      </w:r>
    </w:p>
    <w:p w:rsidR="00CD17AD" w:rsidRPr="008132EF" w:rsidRDefault="007066F8" w:rsidP="008132EF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 xml:space="preserve">reforma oświatowa –systemowa zmiana </w:t>
      </w:r>
      <w:proofErr w:type="spellStart"/>
      <w:r w:rsidRPr="008132EF">
        <w:rPr>
          <w:rFonts w:eastAsia="Times New Roman" w:cs="Arial"/>
          <w:sz w:val="24"/>
          <w:szCs w:val="24"/>
          <w:lang w:eastAsia="pl-PL"/>
        </w:rPr>
        <w:t>formalno</w:t>
      </w:r>
      <w:proofErr w:type="spellEnd"/>
      <w:r w:rsidRPr="008132EF">
        <w:rPr>
          <w:rFonts w:eastAsia="Times New Roman" w:cs="Arial"/>
          <w:sz w:val="24"/>
          <w:szCs w:val="24"/>
          <w:lang w:eastAsia="pl-PL"/>
        </w:rPr>
        <w:t xml:space="preserve"> –prawna oraz organizacyjna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w zakresie szeroko zakr</w:t>
      </w:r>
      <w:r w:rsidRPr="008132EF">
        <w:rPr>
          <w:rFonts w:eastAsia="Times New Roman" w:cs="Arial"/>
          <w:sz w:val="24"/>
          <w:szCs w:val="24"/>
          <w:lang w:eastAsia="pl-PL"/>
        </w:rPr>
        <w:t>ojonych działań pedagogicznych w obszarze edukacji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narodowej.</w:t>
      </w:r>
    </w:p>
    <w:p w:rsidR="008132EF" w:rsidRPr="008132EF" w:rsidRDefault="00CD17AD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8132EF">
        <w:rPr>
          <w:rFonts w:eastAsia="Times New Roman" w:cs="Arial"/>
          <w:b/>
          <w:sz w:val="24"/>
          <w:szCs w:val="24"/>
          <w:lang w:eastAsia="pl-PL"/>
        </w:rPr>
        <w:lastRenderedPageBreak/>
        <w:t>Klasyfikacja według rodzaju rozwiązań innowacyjnych:</w:t>
      </w:r>
    </w:p>
    <w:p w:rsidR="00CD17AD" w:rsidRPr="008132EF" w:rsidRDefault="007066F8" w:rsidP="008132EF">
      <w:pPr>
        <w:pStyle w:val="Akapitzlist"/>
        <w:numPr>
          <w:ilvl w:val="0"/>
          <w:numId w:val="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innowacje programowe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dotyczą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 wszelkich zmian celów, treści i wymaganych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osiągnięć w dziedzinie kształcenia, wychowania, opieki, terapii,</w:t>
      </w:r>
    </w:p>
    <w:p w:rsidR="00CD17AD" w:rsidRPr="008132EF" w:rsidRDefault="007066F8" w:rsidP="008132EF">
      <w:pPr>
        <w:pStyle w:val="Akapitzlist"/>
        <w:numPr>
          <w:ilvl w:val="0"/>
          <w:numId w:val="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innowacje metodyczne –obejmują wsz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elk</w:t>
      </w:r>
      <w:r w:rsidRPr="008132EF">
        <w:rPr>
          <w:rFonts w:eastAsia="Times New Roman" w:cs="Arial"/>
          <w:sz w:val="24"/>
          <w:szCs w:val="24"/>
          <w:lang w:eastAsia="pl-PL"/>
        </w:rPr>
        <w:t>ie zmiany dokonywane w sposobie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naucza</w:t>
      </w:r>
      <w:r w:rsidRPr="008132EF">
        <w:rPr>
          <w:rFonts w:eastAsia="Times New Roman" w:cs="Arial"/>
          <w:sz w:val="24"/>
          <w:szCs w:val="24"/>
          <w:lang w:eastAsia="pl-PL"/>
        </w:rPr>
        <w:t>nia i dotyczą przede wszystkim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techniki przekazu i egzekwow</w:t>
      </w:r>
      <w:r w:rsidRPr="008132EF">
        <w:rPr>
          <w:rFonts w:eastAsia="Times New Roman" w:cs="Arial"/>
          <w:sz w:val="24"/>
          <w:szCs w:val="24"/>
          <w:lang w:eastAsia="pl-PL"/>
        </w:rPr>
        <w:t>ania wiedzy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w edukacji szkolnej,</w:t>
      </w:r>
    </w:p>
    <w:p w:rsidR="00CD17AD" w:rsidRPr="008132EF" w:rsidRDefault="007066F8" w:rsidP="008132EF">
      <w:pPr>
        <w:pStyle w:val="Akapitzlist"/>
        <w:numPr>
          <w:ilvl w:val="0"/>
          <w:numId w:val="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innowacje technologiczne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obejmuj</w:t>
      </w:r>
      <w:r w:rsidRPr="008132EF">
        <w:rPr>
          <w:rFonts w:eastAsia="Times New Roman" w:cs="Arial"/>
          <w:sz w:val="24"/>
          <w:szCs w:val="24"/>
          <w:lang w:eastAsia="pl-PL"/>
        </w:rPr>
        <w:t>ą zmiany w zakresie stosowanych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technologicznych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środk</w:t>
      </w:r>
      <w:r w:rsidRPr="008132EF">
        <w:rPr>
          <w:rFonts w:eastAsia="Times New Roman" w:cs="Arial"/>
          <w:sz w:val="24"/>
          <w:szCs w:val="24"/>
          <w:lang w:eastAsia="pl-PL"/>
        </w:rPr>
        <w:t>ów kształcenia, wychowania, opi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eki, terapii,</w:t>
      </w:r>
    </w:p>
    <w:p w:rsidR="00CD17AD" w:rsidRDefault="007066F8" w:rsidP="00CD17AD">
      <w:pPr>
        <w:pStyle w:val="Akapitzlist"/>
        <w:numPr>
          <w:ilvl w:val="0"/>
          <w:numId w:val="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innowacje organizacyjne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 xml:space="preserve">dotyczą </w:t>
      </w:r>
      <w:r w:rsidRPr="008132EF">
        <w:rPr>
          <w:rFonts w:eastAsia="Times New Roman" w:cs="Arial"/>
          <w:sz w:val="24"/>
          <w:szCs w:val="24"/>
          <w:lang w:eastAsia="pl-PL"/>
        </w:rPr>
        <w:t>wszelkich zmian strukturalnych określających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 xml:space="preserve">funkcje i role w systemie </w:t>
      </w:r>
      <w:proofErr w:type="spellStart"/>
      <w:r w:rsidR="00CD17AD" w:rsidRPr="008132EF">
        <w:rPr>
          <w:rFonts w:eastAsia="Times New Roman" w:cs="Arial"/>
          <w:sz w:val="24"/>
          <w:szCs w:val="24"/>
          <w:lang w:eastAsia="pl-PL"/>
        </w:rPr>
        <w:t>organizacyjno</w:t>
      </w:r>
      <w:proofErr w:type="spellEnd"/>
      <w:r w:rsidR="00CD17AD" w:rsidRP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–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instytucjonalnym oświaty; często występują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w obszarze zmian związanych z zarządzaniem.</w:t>
      </w:r>
    </w:p>
    <w:p w:rsidR="007C018B" w:rsidRPr="008132EF" w:rsidRDefault="007C018B" w:rsidP="007C018B">
      <w:pPr>
        <w:pStyle w:val="Akapitzlist"/>
        <w:spacing w:after="0"/>
        <w:rPr>
          <w:rFonts w:eastAsia="Times New Roman" w:cs="Arial"/>
          <w:sz w:val="24"/>
          <w:szCs w:val="24"/>
          <w:lang w:eastAsia="pl-PL"/>
        </w:rPr>
      </w:pPr>
    </w:p>
    <w:p w:rsidR="008132EF" w:rsidRPr="008132EF" w:rsidRDefault="007066F8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8132EF">
        <w:rPr>
          <w:rFonts w:eastAsia="Times New Roman" w:cs="Arial"/>
          <w:b/>
          <w:sz w:val="24"/>
          <w:szCs w:val="24"/>
          <w:lang w:eastAsia="pl-PL"/>
        </w:rPr>
        <w:t>Podział według kryterium okreś</w:t>
      </w:r>
      <w:r w:rsidR="00CD17AD" w:rsidRPr="008132EF">
        <w:rPr>
          <w:rFonts w:eastAsia="Times New Roman" w:cs="Arial"/>
          <w:b/>
          <w:sz w:val="24"/>
          <w:szCs w:val="24"/>
          <w:lang w:eastAsia="pl-PL"/>
        </w:rPr>
        <w:t>lającego rodzaj zmian:</w:t>
      </w:r>
    </w:p>
    <w:p w:rsidR="00CD17AD" w:rsidRPr="008132EF" w:rsidRDefault="007066F8" w:rsidP="008132EF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przekształcenie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rozumiane jako rodzaj zmiany innowacyjnej nie będące</w:t>
      </w:r>
      <w:r w:rsidRPr="008132EF">
        <w:rPr>
          <w:rFonts w:eastAsia="Times New Roman" w:cs="Arial"/>
          <w:sz w:val="24"/>
          <w:szCs w:val="24"/>
          <w:lang w:eastAsia="pl-PL"/>
        </w:rPr>
        <w:t>j jedynie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prostym zastąpieniem jednych elementów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 przez drugie; przekształcenie obejmuje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wyraźnie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jakościowe zmiany w obszarze podejmowanych działań,</w:t>
      </w:r>
    </w:p>
    <w:p w:rsidR="00CD17AD" w:rsidRPr="008132EF" w:rsidRDefault="007066F8" w:rsidP="00CD17AD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poszerzenie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dotyczy rozszerzenia podejmowanych działań pedagogicznych</w:t>
      </w:r>
    </w:p>
    <w:p w:rsidR="00CD17AD" w:rsidRPr="008132EF" w:rsidRDefault="007066F8" w:rsidP="008132EF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uzupełnienie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innowacja, która jest z</w:t>
      </w:r>
      <w:r w:rsidRPr="008132EF">
        <w:rPr>
          <w:rFonts w:eastAsia="Times New Roman" w:cs="Arial"/>
          <w:sz w:val="24"/>
          <w:szCs w:val="24"/>
          <w:lang w:eastAsia="pl-PL"/>
        </w:rPr>
        <w:t>wykle związana z wprowadzeniem czegoś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nowego do istniejącego stanu, czy og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ółu stosowanych rozwiązań, nie podważając w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isto</w:t>
      </w:r>
      <w:r w:rsidRPr="008132EF">
        <w:rPr>
          <w:rFonts w:eastAsia="Times New Roman" w:cs="Arial"/>
          <w:sz w:val="24"/>
          <w:szCs w:val="24"/>
          <w:lang w:eastAsia="pl-PL"/>
        </w:rPr>
        <w:t>tnym stopniu ich podstawowego z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naczenia i użyteczności,</w:t>
      </w:r>
    </w:p>
    <w:p w:rsidR="00CD17AD" w:rsidRPr="008132EF" w:rsidRDefault="007066F8" w:rsidP="008132EF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zastąpienie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najczęściej stosowany rodzaj zmiany innowacyjn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ej polegającej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na z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astąpieniu jednego rozwiązania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 xml:space="preserve">drugim, </w:t>
      </w:r>
    </w:p>
    <w:p w:rsidR="00CD17AD" w:rsidRPr="008132EF" w:rsidRDefault="007066F8" w:rsidP="008132EF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eliminacja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rodzaj zmiany innowacyj</w:t>
      </w:r>
      <w:r w:rsidRPr="008132EF">
        <w:rPr>
          <w:rFonts w:eastAsia="Times New Roman" w:cs="Arial"/>
          <w:sz w:val="24"/>
          <w:szCs w:val="24"/>
          <w:lang w:eastAsia="pl-PL"/>
        </w:rPr>
        <w:t>nej, który wiąże się z wyłączeniem, usuwaniem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lub wykluczeniem pewnych elementów spośród innych,</w:t>
      </w:r>
    </w:p>
    <w:p w:rsidR="00CD17AD" w:rsidRPr="008132EF" w:rsidRDefault="007066F8" w:rsidP="008132EF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dostosowanie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polega na dostosowaniu, dostrojeniu dotyc</w:t>
      </w:r>
      <w:r w:rsidRPr="008132EF">
        <w:rPr>
          <w:rFonts w:eastAsia="Times New Roman" w:cs="Arial"/>
          <w:sz w:val="24"/>
          <w:szCs w:val="24"/>
          <w:lang w:eastAsia="pl-PL"/>
        </w:rPr>
        <w:t>hczasowych działań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>do postaci, którą można określić, jako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odpo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>wiednią, adekwatną do aktualnie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istniejącego stanu rzeczy,</w:t>
      </w:r>
    </w:p>
    <w:p w:rsidR="00CD17AD" w:rsidRPr="008132EF" w:rsidRDefault="009267FC" w:rsidP="008132EF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wzmocnienie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polega na umocnieni</w:t>
      </w:r>
      <w:r w:rsidRPr="008132EF">
        <w:rPr>
          <w:rFonts w:eastAsia="Times New Roman" w:cs="Arial"/>
          <w:sz w:val="24"/>
          <w:szCs w:val="24"/>
          <w:lang w:eastAsia="pl-PL"/>
        </w:rPr>
        <w:t>u działań nowych, by stały się odporniejsze na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zniszczenie,</w:t>
      </w:r>
    </w:p>
    <w:p w:rsidR="00CD17AD" w:rsidRPr="008132EF" w:rsidRDefault="009267FC" w:rsidP="00CD17AD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integracja –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rodzaj zmiany polegający na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 wszelkich procesach tworzenia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określonych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całości z jakichś części; wiąże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 się z procesami scalania, czy zespalania się element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ów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w nowe całości.</w:t>
      </w:r>
    </w:p>
    <w:p w:rsidR="008132EF" w:rsidRPr="008132EF" w:rsidRDefault="00CD17AD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8132EF">
        <w:rPr>
          <w:rFonts w:eastAsia="Times New Roman" w:cs="Arial"/>
          <w:b/>
          <w:sz w:val="24"/>
          <w:szCs w:val="24"/>
          <w:lang w:eastAsia="pl-PL"/>
        </w:rPr>
        <w:t>Rodzaje innowacji według stopnia kreatywności:</w:t>
      </w:r>
    </w:p>
    <w:p w:rsidR="009267FC" w:rsidRPr="008132EF" w:rsidRDefault="009267FC" w:rsidP="00CD17AD">
      <w:pPr>
        <w:pStyle w:val="Akapitzlist"/>
        <w:numPr>
          <w:ilvl w:val="0"/>
          <w:numId w:val="6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pionierskie –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rodzaj innowacji, których liczne ele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menty posiadają określone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cechy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n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owości</w:t>
      </w:r>
      <w:r w:rsidRPr="008132EF">
        <w:rPr>
          <w:rFonts w:eastAsia="Times New Roman" w:cs="Arial"/>
          <w:sz w:val="24"/>
          <w:szCs w:val="24"/>
          <w:lang w:eastAsia="pl-PL"/>
        </w:rPr>
        <w:t>.</w:t>
      </w:r>
      <w:r w:rsidR="008132EF" w:rsidRP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Innowacje tego typu winn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y torować nowe drogi w obranej dziedzinie, </w:t>
      </w:r>
    </w:p>
    <w:p w:rsidR="00CD17AD" w:rsidRPr="008132EF" w:rsidRDefault="009267FC" w:rsidP="00CD17AD">
      <w:pPr>
        <w:pStyle w:val="Akapitzlist"/>
        <w:numPr>
          <w:ilvl w:val="0"/>
          <w:numId w:val="6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asymilacyjne –innowacje,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których is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totą zmiany jest przyswojenie,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przystosowanie,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wchłonięcie na zasadzie adaptacji, integracji nowych dzia</w:t>
      </w:r>
      <w:r w:rsidRPr="008132EF">
        <w:rPr>
          <w:rFonts w:eastAsia="Times New Roman" w:cs="Arial"/>
          <w:sz w:val="24"/>
          <w:szCs w:val="24"/>
          <w:lang w:eastAsia="pl-PL"/>
        </w:rPr>
        <w:t>łań czy treści do istniejącego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j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uż wcześniej doświadczenia, praktyk i wiedzy.</w:t>
      </w:r>
    </w:p>
    <w:p w:rsidR="008132EF" w:rsidRDefault="008132EF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</w:p>
    <w:p w:rsidR="007C018B" w:rsidRDefault="007C018B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</w:p>
    <w:p w:rsidR="007C018B" w:rsidRDefault="007C018B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</w:p>
    <w:p w:rsidR="008132EF" w:rsidRPr="008132EF" w:rsidRDefault="00CD17AD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8132EF">
        <w:rPr>
          <w:rFonts w:eastAsia="Times New Roman" w:cs="Arial"/>
          <w:b/>
          <w:sz w:val="24"/>
          <w:szCs w:val="24"/>
          <w:lang w:eastAsia="pl-PL"/>
        </w:rPr>
        <w:lastRenderedPageBreak/>
        <w:t>Podział we</w:t>
      </w:r>
      <w:r w:rsidR="009267FC" w:rsidRPr="008132EF">
        <w:rPr>
          <w:rFonts w:eastAsia="Times New Roman" w:cs="Arial"/>
          <w:b/>
          <w:sz w:val="24"/>
          <w:szCs w:val="24"/>
          <w:lang w:eastAsia="pl-PL"/>
        </w:rPr>
        <w:t>dług kryterium źródła innowacji</w:t>
      </w:r>
      <w:r w:rsidRPr="008132EF">
        <w:rPr>
          <w:rFonts w:eastAsia="Times New Roman" w:cs="Arial"/>
          <w:b/>
          <w:sz w:val="24"/>
          <w:szCs w:val="24"/>
          <w:lang w:eastAsia="pl-PL"/>
        </w:rPr>
        <w:t>:</w:t>
      </w:r>
    </w:p>
    <w:p w:rsidR="00CD17AD" w:rsidRPr="008132EF" w:rsidRDefault="009267FC" w:rsidP="00CD17AD">
      <w:pPr>
        <w:pStyle w:val="Akapitzlist"/>
        <w:numPr>
          <w:ilvl w:val="0"/>
          <w:numId w:val="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powstałe z osobistego doświadczenia zawodowego –źródłem innowacji jest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to wszystko, co stanowi wynik własnych doświadczeń pedag</w:t>
      </w:r>
      <w:r w:rsidRPr="008132EF">
        <w:rPr>
          <w:rFonts w:eastAsia="Times New Roman" w:cs="Arial"/>
          <w:sz w:val="24"/>
          <w:szCs w:val="24"/>
          <w:lang w:eastAsia="pl-PL"/>
        </w:rPr>
        <w:t>ogicznych,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przetworzonych w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nowe, jakości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działań pedagogicznych do użytku szkolnego,</w:t>
      </w:r>
    </w:p>
    <w:p w:rsidR="00CD17AD" w:rsidRPr="008132EF" w:rsidRDefault="009267FC" w:rsidP="008132EF">
      <w:pPr>
        <w:pStyle w:val="Akapitzlist"/>
        <w:numPr>
          <w:ilvl w:val="0"/>
          <w:numId w:val="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adoptowane –innowacje,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 xml:space="preserve">których źródło 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stanowią wszelkie  </w:t>
      </w:r>
      <w:r w:rsidRPr="008132EF">
        <w:rPr>
          <w:rFonts w:eastAsia="Times New Roman" w:cs="Arial"/>
          <w:sz w:val="24"/>
          <w:szCs w:val="24"/>
          <w:lang w:eastAsia="pl-PL"/>
        </w:rPr>
        <w:t>doświadczenia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pedagogiczne osób drugich, mogące być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 wdrażane i przystosowywane do własnej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praktyki pracy, których autorskie źródło możemy ujawnić i wskazać,</w:t>
      </w:r>
    </w:p>
    <w:p w:rsidR="00CD17AD" w:rsidRPr="008132EF" w:rsidRDefault="00CD17AD" w:rsidP="00CD17AD">
      <w:pPr>
        <w:pStyle w:val="Akapitzlist"/>
        <w:numPr>
          <w:ilvl w:val="0"/>
          <w:numId w:val="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adaptowane –innowacje, które nie stanowią już prostego przyswojenia nowej wiedzy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czyjegoś autorstw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 xml:space="preserve">a, lecz stanowią określony typ –nową praktykę </w:t>
      </w:r>
      <w:r w:rsidRPr="008132EF">
        <w:rPr>
          <w:rFonts w:eastAsia="Times New Roman" w:cs="Arial"/>
          <w:sz w:val="24"/>
          <w:szCs w:val="24"/>
          <w:lang w:eastAsia="pl-PL"/>
        </w:rPr>
        <w:t>pedagogiczną, która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uzupełniana je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>st o pewien zespół</w:t>
      </w:r>
      <w:r w:rsidRPr="008132EF">
        <w:rPr>
          <w:rFonts w:eastAsia="Times New Roman" w:cs="Arial"/>
          <w:sz w:val="24"/>
          <w:szCs w:val="24"/>
          <w:lang w:eastAsia="pl-PL"/>
        </w:rPr>
        <w:t>.</w:t>
      </w:r>
    </w:p>
    <w:p w:rsidR="008132EF" w:rsidRDefault="008132EF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</w:p>
    <w:p w:rsidR="007C018B" w:rsidRPr="007C018B" w:rsidRDefault="009267FC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7C018B">
        <w:rPr>
          <w:rFonts w:eastAsia="Times New Roman" w:cs="Arial"/>
          <w:b/>
          <w:sz w:val="24"/>
          <w:szCs w:val="24"/>
          <w:lang w:eastAsia="pl-PL"/>
        </w:rPr>
        <w:t>ETAPYTWORZENIA</w:t>
      </w:r>
      <w:r w:rsidR="00CD17AD" w:rsidRPr="007C018B">
        <w:rPr>
          <w:rFonts w:eastAsia="Times New Roman" w:cs="Arial"/>
          <w:b/>
          <w:sz w:val="24"/>
          <w:szCs w:val="24"/>
          <w:lang w:eastAsia="pl-PL"/>
        </w:rPr>
        <w:t>INNOWACJI</w:t>
      </w:r>
    </w:p>
    <w:p w:rsidR="00CD17AD" w:rsidRPr="00CD17AD" w:rsidRDefault="00CD17AD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>PROJEKTOWANIE:</w:t>
      </w:r>
    </w:p>
    <w:p w:rsidR="00CD17AD" w:rsidRPr="008132EF" w:rsidRDefault="009267FC" w:rsidP="00CD17AD">
      <w:pPr>
        <w:pStyle w:val="Akapitzlist"/>
        <w:numPr>
          <w:ilvl w:val="0"/>
          <w:numId w:val="8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Nauczyciele znają przepisy prawa oświatowego d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 xml:space="preserve">otyczące wprowadzania </w:t>
      </w:r>
      <w:r w:rsidR="008132EF" w:rsidRPr="008132EF">
        <w:rPr>
          <w:rFonts w:eastAsia="Times New Roman" w:cs="Arial"/>
          <w:sz w:val="24"/>
          <w:szCs w:val="24"/>
          <w:lang w:eastAsia="pl-PL"/>
        </w:rPr>
        <w:t>I</w:t>
      </w:r>
      <w:r w:rsidRPr="008132EF">
        <w:rPr>
          <w:rFonts w:eastAsia="Times New Roman" w:cs="Arial"/>
          <w:sz w:val="24"/>
          <w:szCs w:val="24"/>
          <w:lang w:eastAsia="pl-PL"/>
        </w:rPr>
        <w:t>nnowacji</w:t>
      </w:r>
      <w:r w:rsidR="008132EF" w:rsidRP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i</w:t>
      </w:r>
      <w:r w:rsidR="008132EF" w:rsidRP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eksperymentu.</w:t>
      </w:r>
    </w:p>
    <w:p w:rsidR="00CD17AD" w:rsidRPr="008132EF" w:rsidRDefault="00CD17AD" w:rsidP="008132EF">
      <w:pPr>
        <w:pStyle w:val="Akapitzlist"/>
        <w:numPr>
          <w:ilvl w:val="0"/>
          <w:numId w:val="8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Szkoła zdiagnozowała potrzeby wychowawcze i edukacyjne środowiska.</w:t>
      </w:r>
    </w:p>
    <w:p w:rsidR="00CD17AD" w:rsidRPr="008132EF" w:rsidRDefault="00CD17AD" w:rsidP="008132EF">
      <w:pPr>
        <w:pStyle w:val="Akapitzlist"/>
        <w:numPr>
          <w:ilvl w:val="0"/>
          <w:numId w:val="8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Autor lub zespół autorski opracowują projekt innowacji lub eksperymentu.</w:t>
      </w:r>
    </w:p>
    <w:p w:rsidR="00CD17AD" w:rsidRPr="008132EF" w:rsidRDefault="00CD17AD" w:rsidP="00CD17AD">
      <w:pPr>
        <w:pStyle w:val="Akapitzlist"/>
        <w:numPr>
          <w:ilvl w:val="0"/>
          <w:numId w:val="8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Inn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>owacja i eksperyment tworzą lep</w:t>
      </w:r>
      <w:r w:rsidRPr="008132EF">
        <w:rPr>
          <w:rFonts w:eastAsia="Times New Roman" w:cs="Arial"/>
          <w:sz w:val="24"/>
          <w:szCs w:val="24"/>
          <w:lang w:eastAsia="pl-PL"/>
        </w:rPr>
        <w:t>sze, atr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>akcyjniejsze warunki wychowania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>i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rozwoju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ucznia.</w:t>
      </w:r>
    </w:p>
    <w:p w:rsidR="00CD17AD" w:rsidRPr="00CD17AD" w:rsidRDefault="00CD17AD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>WDRAŻANIE:</w:t>
      </w:r>
    </w:p>
    <w:p w:rsidR="00CD17AD" w:rsidRPr="008132EF" w:rsidRDefault="00CD17AD" w:rsidP="008132EF">
      <w:pPr>
        <w:pStyle w:val="Akapitzlist"/>
        <w:numPr>
          <w:ilvl w:val="0"/>
          <w:numId w:val="9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Sprawna organizacja i baza pozwalają na realizację innowacji i eksperymentu.</w:t>
      </w:r>
    </w:p>
    <w:p w:rsidR="00CD17AD" w:rsidRPr="008132EF" w:rsidRDefault="00CD17AD" w:rsidP="008132EF">
      <w:pPr>
        <w:pStyle w:val="Akapitzlist"/>
        <w:numPr>
          <w:ilvl w:val="0"/>
          <w:numId w:val="9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Metody i formy pracy wpływają na efekty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>wność i skuteczność wychowania i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nauczania.</w:t>
      </w:r>
    </w:p>
    <w:p w:rsidR="00CD17AD" w:rsidRPr="008132EF" w:rsidRDefault="00CD17AD" w:rsidP="008132EF">
      <w:pPr>
        <w:pStyle w:val="Akapitzlist"/>
        <w:numPr>
          <w:ilvl w:val="0"/>
          <w:numId w:val="9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 xml:space="preserve">Wychowankowie są motywowani do 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>rozwijania aktywności twórczej i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 xml:space="preserve">rozwijania </w:t>
      </w:r>
      <w:r w:rsidRPr="008132EF">
        <w:rPr>
          <w:rFonts w:eastAsia="Times New Roman" w:cs="Arial"/>
          <w:sz w:val="24"/>
          <w:szCs w:val="24"/>
          <w:lang w:eastAsia="pl-PL"/>
        </w:rPr>
        <w:t>zainteresowań.</w:t>
      </w:r>
    </w:p>
    <w:p w:rsidR="00CD17AD" w:rsidRPr="00CD17AD" w:rsidRDefault="00CD17AD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>DOKUMENTACJA:</w:t>
      </w:r>
    </w:p>
    <w:p w:rsidR="00CD17AD" w:rsidRPr="008132EF" w:rsidRDefault="00CD17AD" w:rsidP="008132EF">
      <w:pPr>
        <w:pStyle w:val="Akapitzlist"/>
        <w:numPr>
          <w:ilvl w:val="0"/>
          <w:numId w:val="10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Szkoła/przedszkole gromadzi dokume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>ntację realizowanych innowacji i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eksperymentów.</w:t>
      </w:r>
    </w:p>
    <w:p w:rsidR="00CD17AD" w:rsidRPr="008132EF" w:rsidRDefault="00CD17AD" w:rsidP="008132EF">
      <w:pPr>
        <w:pStyle w:val="Akapitzlist"/>
        <w:numPr>
          <w:ilvl w:val="0"/>
          <w:numId w:val="10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 xml:space="preserve">Dokumentacja </w:t>
      </w:r>
      <w:r w:rsidR="009267FC" w:rsidRPr="008132EF">
        <w:rPr>
          <w:rFonts w:eastAsia="Times New Roman" w:cs="Arial"/>
          <w:sz w:val="24"/>
          <w:szCs w:val="24"/>
          <w:lang w:eastAsia="pl-PL"/>
        </w:rPr>
        <w:t>uzasadnia potrzebę podejmowania</w:t>
      </w:r>
      <w:r w:rsidR="008132EF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działań innowacyjnych.</w:t>
      </w:r>
    </w:p>
    <w:p w:rsidR="00CD17AD" w:rsidRPr="008132EF" w:rsidRDefault="009267FC" w:rsidP="008132EF">
      <w:pPr>
        <w:pStyle w:val="Akapitzlist"/>
        <w:numPr>
          <w:ilvl w:val="0"/>
          <w:numId w:val="10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132EF">
        <w:rPr>
          <w:rFonts w:eastAsia="Times New Roman" w:cs="Arial"/>
          <w:sz w:val="24"/>
          <w:szCs w:val="24"/>
          <w:lang w:eastAsia="pl-PL"/>
        </w:rPr>
        <w:t>Prowadzone i dokumentowane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jest diagnozowanie</w:t>
      </w:r>
      <w:r w:rsidRPr="008132EF">
        <w:rPr>
          <w:rFonts w:eastAsia="Times New Roman" w:cs="Arial"/>
          <w:sz w:val="24"/>
          <w:szCs w:val="24"/>
          <w:lang w:eastAsia="pl-PL"/>
        </w:rPr>
        <w:t xml:space="preserve"> jakości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pracy szkoły w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zakresie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realizowanych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innowacji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8132EF">
        <w:rPr>
          <w:rFonts w:eastAsia="Times New Roman" w:cs="Arial"/>
          <w:sz w:val="24"/>
          <w:szCs w:val="24"/>
          <w:lang w:eastAsia="pl-PL"/>
        </w:rPr>
        <w:t>i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8132EF">
        <w:rPr>
          <w:rFonts w:eastAsia="Times New Roman" w:cs="Arial"/>
          <w:sz w:val="24"/>
          <w:szCs w:val="24"/>
          <w:lang w:eastAsia="pl-PL"/>
        </w:rPr>
        <w:t>eksperymentów.</w:t>
      </w:r>
    </w:p>
    <w:p w:rsidR="00CD17AD" w:rsidRPr="00CD17AD" w:rsidRDefault="00CD17AD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>EWALUACJA:</w:t>
      </w:r>
    </w:p>
    <w:p w:rsidR="00CD17AD" w:rsidRPr="00000EB1" w:rsidRDefault="00CD17AD" w:rsidP="00000EB1">
      <w:pPr>
        <w:pStyle w:val="Akapitzlist"/>
        <w:numPr>
          <w:ilvl w:val="0"/>
          <w:numId w:val="11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Szkoła/przedszkole monitoruje, diag</w:t>
      </w:r>
      <w:r w:rsidR="009267FC" w:rsidRPr="00000EB1">
        <w:rPr>
          <w:rFonts w:eastAsia="Times New Roman" w:cs="Arial"/>
          <w:sz w:val="24"/>
          <w:szCs w:val="24"/>
          <w:lang w:eastAsia="pl-PL"/>
        </w:rPr>
        <w:t>nozuje, analizuje, kontroluje i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9267FC" w:rsidRPr="00000EB1">
        <w:rPr>
          <w:rFonts w:eastAsia="Times New Roman" w:cs="Arial"/>
          <w:sz w:val="24"/>
          <w:szCs w:val="24"/>
          <w:lang w:eastAsia="pl-PL"/>
        </w:rPr>
        <w:t>prowadzi badania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9267FC" w:rsidRPr="00000EB1">
        <w:rPr>
          <w:rFonts w:eastAsia="Times New Roman" w:cs="Arial"/>
          <w:sz w:val="24"/>
          <w:szCs w:val="24"/>
          <w:lang w:eastAsia="pl-PL"/>
        </w:rPr>
        <w:t>zgodnie z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0EB1">
        <w:rPr>
          <w:rFonts w:eastAsia="Times New Roman" w:cs="Arial"/>
          <w:sz w:val="24"/>
          <w:szCs w:val="24"/>
          <w:lang w:eastAsia="pl-PL"/>
        </w:rPr>
        <w:t>przyjętą</w:t>
      </w:r>
      <w:r w:rsidR="009267FC" w:rsidRPr="00000EB1">
        <w:rPr>
          <w:rFonts w:eastAsia="Times New Roman" w:cs="Arial"/>
          <w:sz w:val="24"/>
          <w:szCs w:val="24"/>
          <w:lang w:eastAsia="pl-PL"/>
        </w:rPr>
        <w:t xml:space="preserve"> w </w:t>
      </w:r>
      <w:r w:rsidRPr="00000EB1">
        <w:rPr>
          <w:rFonts w:eastAsia="Times New Roman" w:cs="Arial"/>
          <w:sz w:val="24"/>
          <w:szCs w:val="24"/>
          <w:lang w:eastAsia="pl-PL"/>
        </w:rPr>
        <w:t>pro</w:t>
      </w:r>
      <w:r w:rsidR="009267FC" w:rsidRPr="00000EB1">
        <w:rPr>
          <w:rFonts w:eastAsia="Times New Roman" w:cs="Arial"/>
          <w:sz w:val="24"/>
          <w:szCs w:val="24"/>
          <w:lang w:eastAsia="pl-PL"/>
        </w:rPr>
        <w:t>gramie innowacji i eksperymentu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0EB1">
        <w:rPr>
          <w:rFonts w:eastAsia="Times New Roman" w:cs="Arial"/>
          <w:sz w:val="24"/>
          <w:szCs w:val="24"/>
          <w:lang w:eastAsia="pl-PL"/>
        </w:rPr>
        <w:t>procedurą.</w:t>
      </w:r>
    </w:p>
    <w:p w:rsidR="00CD17AD" w:rsidRPr="00000EB1" w:rsidRDefault="009267FC" w:rsidP="00000EB1">
      <w:pPr>
        <w:pStyle w:val="Akapitzlist"/>
        <w:numPr>
          <w:ilvl w:val="0"/>
          <w:numId w:val="11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W</w:t>
      </w:r>
      <w:r w:rsidR="00000EB1" w:rsidRP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0EB1">
        <w:rPr>
          <w:rFonts w:eastAsia="Times New Roman" w:cs="Arial"/>
          <w:sz w:val="24"/>
          <w:szCs w:val="24"/>
          <w:lang w:eastAsia="pl-PL"/>
        </w:rPr>
        <w:t>szkole funkcjon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uje informac</w:t>
      </w:r>
      <w:r w:rsidRPr="00000EB1">
        <w:rPr>
          <w:rFonts w:eastAsia="Times New Roman" w:cs="Arial"/>
          <w:sz w:val="24"/>
          <w:szCs w:val="24"/>
          <w:lang w:eastAsia="pl-PL"/>
        </w:rPr>
        <w:t>ja o działalności innowacyjnej i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eksperymentalnej.</w:t>
      </w:r>
    </w:p>
    <w:p w:rsidR="00CD17AD" w:rsidRPr="00000EB1" w:rsidRDefault="00CD17AD" w:rsidP="00000EB1">
      <w:pPr>
        <w:pStyle w:val="Akapitzlist"/>
        <w:numPr>
          <w:ilvl w:val="0"/>
          <w:numId w:val="11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Wyniki działań innowacyjnych s</w:t>
      </w:r>
      <w:r w:rsidR="009267FC" w:rsidRPr="00000EB1">
        <w:rPr>
          <w:rFonts w:eastAsia="Times New Roman" w:cs="Arial"/>
          <w:sz w:val="24"/>
          <w:szCs w:val="24"/>
          <w:lang w:eastAsia="pl-PL"/>
        </w:rPr>
        <w:t>ą upowszechniane i udostępniane.</w:t>
      </w:r>
    </w:p>
    <w:p w:rsidR="00CD17AD" w:rsidRPr="00CD17AD" w:rsidRDefault="00CD17AD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 xml:space="preserve">WDROŻENIE INNOWACJI </w:t>
      </w:r>
    </w:p>
    <w:p w:rsidR="00CD17AD" w:rsidRPr="00000EB1" w:rsidRDefault="00CD17AD" w:rsidP="00000EB1">
      <w:pPr>
        <w:pStyle w:val="Akapitzlist"/>
        <w:numPr>
          <w:ilvl w:val="0"/>
          <w:numId w:val="12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Opracowanie indywidualnie l</w:t>
      </w:r>
      <w:r w:rsidR="009267FC" w:rsidRPr="00000EB1">
        <w:rPr>
          <w:rFonts w:eastAsia="Times New Roman" w:cs="Arial"/>
          <w:sz w:val="24"/>
          <w:szCs w:val="24"/>
          <w:lang w:eastAsia="pl-PL"/>
        </w:rPr>
        <w:t>ub zespołowo innowacji</w:t>
      </w:r>
      <w:r w:rsidRPr="00000EB1">
        <w:rPr>
          <w:rFonts w:eastAsia="Times New Roman" w:cs="Arial"/>
          <w:sz w:val="24"/>
          <w:szCs w:val="24"/>
          <w:lang w:eastAsia="pl-PL"/>
        </w:rPr>
        <w:t>.</w:t>
      </w:r>
    </w:p>
    <w:p w:rsidR="00CD17AD" w:rsidRPr="007C018B" w:rsidRDefault="009267FC" w:rsidP="007C018B">
      <w:pPr>
        <w:pStyle w:val="Akapitzlist"/>
        <w:numPr>
          <w:ilvl w:val="0"/>
          <w:numId w:val="12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Podjęcie działań przez Dyrektora szkoły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: </w:t>
      </w:r>
      <w:r w:rsidRPr="007C018B">
        <w:rPr>
          <w:rFonts w:eastAsia="Times New Roman" w:cs="Arial"/>
          <w:sz w:val="24"/>
          <w:szCs w:val="24"/>
          <w:lang w:eastAsia="pl-PL"/>
        </w:rPr>
        <w:t xml:space="preserve">Dyrektor szkoły przekazuje innowację </w:t>
      </w:r>
      <w:r w:rsidR="00CD17AD" w:rsidRPr="007C018B">
        <w:rPr>
          <w:rFonts w:eastAsia="Times New Roman" w:cs="Arial"/>
          <w:sz w:val="24"/>
          <w:szCs w:val="24"/>
          <w:lang w:eastAsia="pl-PL"/>
        </w:rPr>
        <w:t>wraz z op</w:t>
      </w:r>
      <w:r w:rsidR="00000EB1" w:rsidRPr="007C018B">
        <w:rPr>
          <w:rFonts w:eastAsia="Times New Roman" w:cs="Arial"/>
          <w:sz w:val="24"/>
          <w:szCs w:val="24"/>
          <w:lang w:eastAsia="pl-PL"/>
        </w:rPr>
        <w:t xml:space="preserve">isem jej zasad, </w:t>
      </w:r>
      <w:r w:rsidRPr="007C018B">
        <w:rPr>
          <w:rFonts w:eastAsia="Times New Roman" w:cs="Arial"/>
          <w:sz w:val="24"/>
          <w:szCs w:val="24"/>
          <w:lang w:eastAsia="pl-PL"/>
        </w:rPr>
        <w:t>organowi</w:t>
      </w:r>
      <w:r w:rsidR="00000EB1" w:rsidRPr="007C018B">
        <w:rPr>
          <w:rFonts w:eastAsia="Times New Roman" w:cs="Arial"/>
          <w:sz w:val="24"/>
          <w:szCs w:val="24"/>
          <w:lang w:eastAsia="pl-PL"/>
        </w:rPr>
        <w:t xml:space="preserve"> </w:t>
      </w:r>
      <w:r w:rsidRPr="007C018B">
        <w:rPr>
          <w:rFonts w:eastAsia="Times New Roman" w:cs="Arial"/>
          <w:sz w:val="24"/>
          <w:szCs w:val="24"/>
          <w:lang w:eastAsia="pl-PL"/>
        </w:rPr>
        <w:t>prowadzącemu szkołę, jeżeli innowacja wymaga dodatkowych</w:t>
      </w:r>
      <w:r w:rsidR="00000EB1" w:rsidRPr="007C018B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7C018B">
        <w:rPr>
          <w:rFonts w:eastAsia="Times New Roman" w:cs="Arial"/>
          <w:sz w:val="24"/>
          <w:szCs w:val="24"/>
          <w:lang w:eastAsia="pl-PL"/>
        </w:rPr>
        <w:t>środków</w:t>
      </w:r>
      <w:r w:rsidR="00000EB1" w:rsidRPr="007C018B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7C018B">
        <w:rPr>
          <w:rFonts w:eastAsia="Times New Roman" w:cs="Arial"/>
          <w:sz w:val="24"/>
          <w:szCs w:val="24"/>
          <w:lang w:eastAsia="pl-PL"/>
        </w:rPr>
        <w:t>finansowych.</w:t>
      </w:r>
    </w:p>
    <w:p w:rsidR="00CD17AD" w:rsidRPr="00000EB1" w:rsidRDefault="00CD17AD" w:rsidP="00000EB1">
      <w:pPr>
        <w:pStyle w:val="Akapitzlist"/>
        <w:numPr>
          <w:ilvl w:val="0"/>
          <w:numId w:val="1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lastRenderedPageBreak/>
        <w:t>Dyrektor szkoły (placówki):</w:t>
      </w:r>
    </w:p>
    <w:p w:rsidR="00CD17AD" w:rsidRPr="00CD17AD" w:rsidRDefault="00000EB1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- </w:t>
      </w:r>
      <w:r w:rsidR="00CD17AD" w:rsidRPr="00CD17AD">
        <w:rPr>
          <w:rFonts w:eastAsia="Times New Roman" w:cs="Arial"/>
          <w:sz w:val="24"/>
          <w:szCs w:val="24"/>
          <w:lang w:eastAsia="pl-PL"/>
        </w:rPr>
        <w:t>zapewnia odpowiednie warunki kad</w:t>
      </w:r>
      <w:r w:rsidR="009267FC">
        <w:rPr>
          <w:rFonts w:eastAsia="Times New Roman" w:cs="Arial"/>
          <w:sz w:val="24"/>
          <w:szCs w:val="24"/>
          <w:lang w:eastAsia="pl-PL"/>
        </w:rPr>
        <w:t>rowe i organizacyjne, jakie są niezbędne do realizowania pl</w:t>
      </w:r>
      <w:r w:rsidR="00CD17AD" w:rsidRPr="00CD17AD">
        <w:rPr>
          <w:rFonts w:eastAsia="Times New Roman" w:cs="Arial"/>
          <w:sz w:val="24"/>
          <w:szCs w:val="24"/>
          <w:lang w:eastAsia="pl-PL"/>
        </w:rPr>
        <w:t>anowanych działań innowacyjnych,</w:t>
      </w:r>
    </w:p>
    <w:p w:rsidR="00000EB1" w:rsidRDefault="00000EB1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- </w:t>
      </w:r>
      <w:r w:rsidR="00CD17AD" w:rsidRPr="00CD17AD">
        <w:rPr>
          <w:rFonts w:eastAsia="Times New Roman" w:cs="Arial"/>
          <w:sz w:val="24"/>
          <w:szCs w:val="24"/>
          <w:lang w:eastAsia="pl-PL"/>
        </w:rPr>
        <w:t>uzyskuje od organu prowadzącego</w:t>
      </w:r>
      <w:r>
        <w:rPr>
          <w:rFonts w:eastAsia="Times New Roman" w:cs="Arial"/>
          <w:sz w:val="24"/>
          <w:szCs w:val="24"/>
          <w:lang w:eastAsia="pl-PL"/>
        </w:rPr>
        <w:t xml:space="preserve"> pisemną zgodę na finansowanie </w:t>
      </w:r>
      <w:r w:rsidR="009267FC">
        <w:rPr>
          <w:rFonts w:eastAsia="Times New Roman" w:cs="Arial"/>
          <w:sz w:val="24"/>
          <w:szCs w:val="24"/>
          <w:lang w:eastAsia="pl-PL"/>
        </w:rPr>
        <w:t>innowacji–</w:t>
      </w:r>
      <w:r w:rsidR="00CD17AD" w:rsidRPr="00CD17AD">
        <w:rPr>
          <w:rFonts w:eastAsia="Times New Roman" w:cs="Arial"/>
          <w:sz w:val="24"/>
          <w:szCs w:val="24"/>
          <w:lang w:eastAsia="pl-PL"/>
        </w:rPr>
        <w:t>w przypadku, g</w:t>
      </w:r>
      <w:r w:rsidR="009267FC">
        <w:rPr>
          <w:rFonts w:eastAsia="Times New Roman" w:cs="Arial"/>
          <w:sz w:val="24"/>
          <w:szCs w:val="24"/>
          <w:lang w:eastAsia="pl-PL"/>
        </w:rPr>
        <w:t>dy realizacja innowacji wymaga dodatkowych środków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9267FC">
        <w:rPr>
          <w:rFonts w:eastAsia="Times New Roman" w:cs="Arial"/>
          <w:sz w:val="24"/>
          <w:szCs w:val="24"/>
          <w:lang w:eastAsia="pl-PL"/>
        </w:rPr>
        <w:t>budżetowych,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CD17AD" w:rsidRPr="00CD17AD" w:rsidRDefault="00000EB1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- </w:t>
      </w:r>
      <w:r w:rsidR="009267FC">
        <w:rPr>
          <w:rFonts w:eastAsia="Times New Roman" w:cs="Arial"/>
          <w:sz w:val="24"/>
          <w:szCs w:val="24"/>
          <w:lang w:eastAsia="pl-PL"/>
        </w:rPr>
        <w:t>przedstawia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CD17AD">
        <w:rPr>
          <w:rFonts w:eastAsia="Times New Roman" w:cs="Arial"/>
          <w:sz w:val="24"/>
          <w:szCs w:val="24"/>
          <w:lang w:eastAsia="pl-PL"/>
        </w:rPr>
        <w:t>dokument, potw</w:t>
      </w:r>
      <w:r>
        <w:rPr>
          <w:rFonts w:eastAsia="Times New Roman" w:cs="Arial"/>
          <w:sz w:val="24"/>
          <w:szCs w:val="24"/>
          <w:lang w:eastAsia="pl-PL"/>
        </w:rPr>
        <w:t xml:space="preserve">ierdzający zapewnienie środków </w:t>
      </w:r>
      <w:r w:rsidR="00CD17AD" w:rsidRPr="00CD17AD">
        <w:rPr>
          <w:rFonts w:eastAsia="Times New Roman" w:cs="Arial"/>
          <w:sz w:val="24"/>
          <w:szCs w:val="24"/>
          <w:lang w:eastAsia="pl-PL"/>
        </w:rPr>
        <w:t>finansowych, w przypadku, gdy innowacja będzie finansowana z innych źró</w:t>
      </w:r>
      <w:r w:rsidR="009267FC">
        <w:rPr>
          <w:rFonts w:eastAsia="Times New Roman" w:cs="Arial"/>
          <w:sz w:val="24"/>
          <w:szCs w:val="24"/>
          <w:lang w:eastAsia="pl-PL"/>
        </w:rPr>
        <w:t>deł np. z Funduszy Europejskich</w:t>
      </w:r>
      <w:r w:rsidR="00CD17AD" w:rsidRPr="00CD17AD">
        <w:rPr>
          <w:rFonts w:eastAsia="Times New Roman" w:cs="Arial"/>
          <w:sz w:val="24"/>
          <w:szCs w:val="24"/>
          <w:lang w:eastAsia="pl-PL"/>
        </w:rPr>
        <w:t>.</w:t>
      </w:r>
    </w:p>
    <w:p w:rsidR="00CD17AD" w:rsidRPr="00000EB1" w:rsidRDefault="009267FC" w:rsidP="00000EB1">
      <w:pPr>
        <w:pStyle w:val="Akapitzlist"/>
        <w:numPr>
          <w:ilvl w:val="0"/>
          <w:numId w:val="1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Wpisanie innowacji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pedagogicznej d</w:t>
      </w:r>
      <w:r w:rsidRPr="00000EB1">
        <w:rPr>
          <w:rFonts w:eastAsia="Times New Roman" w:cs="Arial"/>
          <w:sz w:val="24"/>
          <w:szCs w:val="24"/>
          <w:lang w:eastAsia="pl-PL"/>
        </w:rPr>
        <w:t xml:space="preserve">o Szkolnego Rejestru Innowacji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Pedagogicznych</w:t>
      </w:r>
    </w:p>
    <w:p w:rsidR="00CD17AD" w:rsidRPr="00CD17AD" w:rsidRDefault="009267FC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Dyrektor szkoły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CD17AD">
        <w:rPr>
          <w:rFonts w:eastAsia="Times New Roman" w:cs="Arial"/>
          <w:sz w:val="24"/>
          <w:szCs w:val="24"/>
          <w:lang w:eastAsia="pl-PL"/>
        </w:rPr>
        <w:t>dokonuje</w:t>
      </w:r>
      <w:r>
        <w:rPr>
          <w:rFonts w:eastAsia="Times New Roman" w:cs="Arial"/>
          <w:sz w:val="24"/>
          <w:szCs w:val="24"/>
          <w:lang w:eastAsia="pl-PL"/>
        </w:rPr>
        <w:t xml:space="preserve"> wpisu innowacji pedagogicznej do Szkolnego Rejestru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Innowacji Pedagogicznych</w:t>
      </w:r>
      <w:r w:rsidR="00CD17AD" w:rsidRPr="00CD17AD">
        <w:rPr>
          <w:rFonts w:eastAsia="Times New Roman" w:cs="Arial"/>
          <w:sz w:val="24"/>
          <w:szCs w:val="24"/>
          <w:lang w:eastAsia="pl-PL"/>
        </w:rPr>
        <w:t>.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Jest on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publikowany na stronie internetowej szkoły</w:t>
      </w:r>
      <w:r w:rsidR="00CD17AD" w:rsidRPr="00CD17AD">
        <w:rPr>
          <w:rFonts w:eastAsia="Times New Roman" w:cs="Arial"/>
          <w:sz w:val="24"/>
          <w:szCs w:val="24"/>
          <w:lang w:eastAsia="pl-PL"/>
        </w:rPr>
        <w:t>.</w:t>
      </w:r>
    </w:p>
    <w:p w:rsidR="00CD17AD" w:rsidRDefault="009267FC" w:rsidP="00000EB1">
      <w:pPr>
        <w:pStyle w:val="Akapitzlist"/>
        <w:numPr>
          <w:ilvl w:val="0"/>
          <w:numId w:val="1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Realizacja innowacji według założeń opracowanego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0EB1">
        <w:rPr>
          <w:rFonts w:eastAsia="Times New Roman" w:cs="Arial"/>
          <w:sz w:val="24"/>
          <w:szCs w:val="24"/>
          <w:lang w:eastAsia="pl-PL"/>
        </w:rPr>
        <w:t>programu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.</w:t>
      </w:r>
    </w:p>
    <w:p w:rsidR="007C018B" w:rsidRPr="00000EB1" w:rsidRDefault="007C018B" w:rsidP="007C018B">
      <w:pPr>
        <w:pStyle w:val="Akapitzlist"/>
        <w:spacing w:after="0"/>
        <w:rPr>
          <w:rFonts w:eastAsia="Times New Roman" w:cs="Arial"/>
          <w:sz w:val="24"/>
          <w:szCs w:val="24"/>
          <w:lang w:eastAsia="pl-PL"/>
        </w:rPr>
      </w:pPr>
    </w:p>
    <w:p w:rsidR="009267FC" w:rsidRPr="007C018B" w:rsidRDefault="009267FC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7C018B">
        <w:rPr>
          <w:rFonts w:eastAsia="Times New Roman" w:cs="Arial"/>
          <w:b/>
          <w:sz w:val="24"/>
          <w:szCs w:val="24"/>
          <w:lang w:eastAsia="pl-PL"/>
        </w:rPr>
        <w:t>UWAGI DOTYCZĄCEWPROWADZANIA INNOWACJI</w:t>
      </w:r>
    </w:p>
    <w:p w:rsidR="00CD17AD" w:rsidRPr="00000EB1" w:rsidRDefault="009267FC" w:rsidP="00000EB1">
      <w:pPr>
        <w:pStyle w:val="Akapitzlist"/>
        <w:numPr>
          <w:ilvl w:val="0"/>
          <w:numId w:val="1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Innowację można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wprow</w:t>
      </w:r>
      <w:r w:rsidRPr="00000EB1">
        <w:rPr>
          <w:rFonts w:eastAsia="Times New Roman" w:cs="Arial"/>
          <w:sz w:val="24"/>
          <w:szCs w:val="24"/>
          <w:lang w:eastAsia="pl-PL"/>
        </w:rPr>
        <w:t>adzić w dowolnym momencie roku szkolnego, uwzględniając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ramy czasowe</w:t>
      </w:r>
      <w:r w:rsidRPr="00000EB1">
        <w:rPr>
          <w:rFonts w:eastAsia="Times New Roman" w:cs="Arial"/>
          <w:sz w:val="24"/>
          <w:szCs w:val="24"/>
          <w:lang w:eastAsia="pl-PL"/>
        </w:rPr>
        <w:t xml:space="preserve"> jej realizacji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.</w:t>
      </w:r>
    </w:p>
    <w:p w:rsidR="00CD17AD" w:rsidRPr="00000EB1" w:rsidRDefault="00CD17AD" w:rsidP="00000EB1">
      <w:pPr>
        <w:pStyle w:val="Akapitzlist"/>
        <w:numPr>
          <w:ilvl w:val="0"/>
          <w:numId w:val="1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Rozpoczęcie innowacji pedagogicznej jes</w:t>
      </w:r>
      <w:r w:rsidR="009267FC" w:rsidRPr="00000EB1">
        <w:rPr>
          <w:rFonts w:eastAsia="Times New Roman" w:cs="Arial"/>
          <w:sz w:val="24"/>
          <w:szCs w:val="24"/>
          <w:lang w:eastAsia="pl-PL"/>
        </w:rPr>
        <w:t xml:space="preserve">t możliwe po zapewnieniu przez szkołę </w:t>
      </w:r>
      <w:r w:rsidRPr="00000EB1">
        <w:rPr>
          <w:rFonts w:eastAsia="Times New Roman" w:cs="Arial"/>
          <w:sz w:val="24"/>
          <w:szCs w:val="24"/>
          <w:lang w:eastAsia="pl-PL"/>
        </w:rPr>
        <w:t>odpowiednich warunkó</w:t>
      </w:r>
      <w:r w:rsidR="009267FC" w:rsidRPr="00000EB1">
        <w:rPr>
          <w:rFonts w:eastAsia="Times New Roman" w:cs="Arial"/>
          <w:sz w:val="24"/>
          <w:szCs w:val="24"/>
          <w:lang w:eastAsia="pl-PL"/>
        </w:rPr>
        <w:t xml:space="preserve">w kadrowych i organizacyjnych, niezbędnych do realizacji </w:t>
      </w:r>
      <w:r w:rsidRPr="00000EB1">
        <w:rPr>
          <w:rFonts w:eastAsia="Times New Roman" w:cs="Arial"/>
          <w:sz w:val="24"/>
          <w:szCs w:val="24"/>
          <w:lang w:eastAsia="pl-PL"/>
        </w:rPr>
        <w:t xml:space="preserve">planowanych działań innowacyjnych. </w:t>
      </w:r>
    </w:p>
    <w:p w:rsidR="00CD17AD" w:rsidRPr="00000EB1" w:rsidRDefault="00CD17AD" w:rsidP="00000EB1">
      <w:pPr>
        <w:pStyle w:val="Akapitzlist"/>
        <w:numPr>
          <w:ilvl w:val="0"/>
          <w:numId w:val="1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W przypadku, gdy rozpoczęcie innowacji wiąże</w:t>
      </w:r>
      <w:r w:rsidR="009267FC" w:rsidRPr="00000EB1">
        <w:rPr>
          <w:rFonts w:eastAsia="Times New Roman" w:cs="Arial"/>
          <w:sz w:val="24"/>
          <w:szCs w:val="24"/>
          <w:lang w:eastAsia="pl-PL"/>
        </w:rPr>
        <w:t xml:space="preserve"> się z przyznaniem szkole dodatkowych </w:t>
      </w:r>
      <w:r w:rsidRPr="00000EB1">
        <w:rPr>
          <w:rFonts w:eastAsia="Times New Roman" w:cs="Arial"/>
          <w:sz w:val="24"/>
          <w:szCs w:val="24"/>
          <w:lang w:eastAsia="pl-PL"/>
        </w:rPr>
        <w:t>środków budżetowyc</w:t>
      </w:r>
      <w:r w:rsidR="009267FC" w:rsidRPr="00000EB1">
        <w:rPr>
          <w:rFonts w:eastAsia="Times New Roman" w:cs="Arial"/>
          <w:sz w:val="24"/>
          <w:szCs w:val="24"/>
          <w:lang w:eastAsia="pl-PL"/>
        </w:rPr>
        <w:t xml:space="preserve">h, wymagana jest pisemna zgoda organu </w:t>
      </w:r>
      <w:r w:rsidRPr="00000EB1">
        <w:rPr>
          <w:rFonts w:eastAsia="Times New Roman" w:cs="Arial"/>
          <w:sz w:val="24"/>
          <w:szCs w:val="24"/>
          <w:lang w:eastAsia="pl-PL"/>
        </w:rPr>
        <w:t xml:space="preserve">prowadzącego na finansowanie planowanych działań. </w:t>
      </w:r>
    </w:p>
    <w:p w:rsidR="00CD17AD" w:rsidRPr="00000EB1" w:rsidRDefault="00CD17AD" w:rsidP="00000EB1">
      <w:pPr>
        <w:pStyle w:val="Akapitzlist"/>
        <w:numPr>
          <w:ilvl w:val="0"/>
          <w:numId w:val="1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Innowacja pedagogiczna nie moż</w:t>
      </w:r>
      <w:r w:rsidR="005C5227" w:rsidRPr="00000EB1">
        <w:rPr>
          <w:rFonts w:eastAsia="Times New Roman" w:cs="Arial"/>
          <w:sz w:val="24"/>
          <w:szCs w:val="24"/>
          <w:lang w:eastAsia="pl-PL"/>
        </w:rPr>
        <w:t xml:space="preserve">e naruszać uprawnień ucznia do </w:t>
      </w:r>
      <w:r w:rsidRPr="00000EB1">
        <w:rPr>
          <w:rFonts w:eastAsia="Times New Roman" w:cs="Arial"/>
          <w:sz w:val="24"/>
          <w:szCs w:val="24"/>
          <w:lang w:eastAsia="pl-PL"/>
        </w:rPr>
        <w:t>bezpłatnej nauki, wychowania i opieki, a tak</w:t>
      </w:r>
      <w:r w:rsidR="005C5227" w:rsidRPr="00000EB1">
        <w:rPr>
          <w:rFonts w:eastAsia="Times New Roman" w:cs="Arial"/>
          <w:sz w:val="24"/>
          <w:szCs w:val="24"/>
          <w:lang w:eastAsia="pl-PL"/>
        </w:rPr>
        <w:t xml:space="preserve">że uzyskania wiadomości </w:t>
      </w:r>
      <w:r w:rsidRPr="00000EB1">
        <w:rPr>
          <w:rFonts w:eastAsia="Times New Roman" w:cs="Arial"/>
          <w:sz w:val="24"/>
          <w:szCs w:val="24"/>
          <w:lang w:eastAsia="pl-PL"/>
        </w:rPr>
        <w:t>i umiejętności niezbędnych do ukończenia szkoły.</w:t>
      </w:r>
    </w:p>
    <w:p w:rsidR="00CD17AD" w:rsidRPr="00CD17AD" w:rsidRDefault="00CD17AD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CD17AD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CD17AD" w:rsidRPr="007C018B" w:rsidRDefault="00000EB1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7C018B">
        <w:rPr>
          <w:rFonts w:eastAsia="Times New Roman" w:cs="Arial"/>
          <w:b/>
          <w:sz w:val="24"/>
          <w:szCs w:val="24"/>
          <w:lang w:eastAsia="pl-PL"/>
        </w:rPr>
        <w:t xml:space="preserve">BUDOWA </w:t>
      </w:r>
      <w:r w:rsidR="005C5227" w:rsidRPr="007C018B">
        <w:rPr>
          <w:rFonts w:eastAsia="Times New Roman" w:cs="Arial"/>
          <w:b/>
          <w:sz w:val="24"/>
          <w:szCs w:val="24"/>
          <w:lang w:eastAsia="pl-PL"/>
        </w:rPr>
        <w:t>PROGRAMU INNOWACYJNEGO (PROPOZYCJE</w:t>
      </w:r>
      <w:r w:rsidR="00CD17AD" w:rsidRPr="007C018B">
        <w:rPr>
          <w:rFonts w:eastAsia="Times New Roman" w:cs="Arial"/>
          <w:b/>
          <w:sz w:val="24"/>
          <w:szCs w:val="24"/>
          <w:lang w:eastAsia="pl-PL"/>
        </w:rPr>
        <w:t>)</w:t>
      </w:r>
    </w:p>
    <w:p w:rsidR="00CD17AD" w:rsidRPr="007C018B" w:rsidRDefault="005C5227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7C018B">
        <w:rPr>
          <w:rFonts w:eastAsia="Times New Roman" w:cs="Arial"/>
          <w:b/>
          <w:sz w:val="24"/>
          <w:szCs w:val="24"/>
          <w:lang w:eastAsia="pl-PL"/>
        </w:rPr>
        <w:t>PROPOZYCJA nr</w:t>
      </w:r>
      <w:r w:rsidR="007C018B" w:rsidRPr="007C018B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CD17AD" w:rsidRPr="007C018B">
        <w:rPr>
          <w:rFonts w:eastAsia="Times New Roman" w:cs="Arial"/>
          <w:b/>
          <w:sz w:val="24"/>
          <w:szCs w:val="24"/>
          <w:lang w:eastAsia="pl-PL"/>
        </w:rPr>
        <w:t>1</w:t>
      </w:r>
    </w:p>
    <w:p w:rsidR="00CD17AD" w:rsidRPr="00000EB1" w:rsidRDefault="005C5227" w:rsidP="00000EB1">
      <w:pPr>
        <w:pStyle w:val="Akapitzlist"/>
        <w:numPr>
          <w:ilvl w:val="0"/>
          <w:numId w:val="1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Dane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szkoły:</w:t>
      </w:r>
    </w:p>
    <w:p w:rsidR="00CD17AD" w:rsidRPr="00000EB1" w:rsidRDefault="005C5227" w:rsidP="00CD17AD">
      <w:pPr>
        <w:pStyle w:val="Akapitzlist"/>
        <w:numPr>
          <w:ilvl w:val="0"/>
          <w:numId w:val="1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Informacje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ogólne: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0EB1">
        <w:rPr>
          <w:rFonts w:eastAsia="Times New Roman" w:cs="Arial"/>
          <w:sz w:val="24"/>
          <w:szCs w:val="24"/>
          <w:lang w:eastAsia="pl-PL"/>
        </w:rPr>
        <w:t>nazwa innowacji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,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tytuł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,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adresaci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0EB1">
        <w:rPr>
          <w:rFonts w:eastAsia="Times New Roman" w:cs="Arial"/>
          <w:sz w:val="24"/>
          <w:szCs w:val="24"/>
          <w:lang w:eastAsia="pl-PL"/>
        </w:rPr>
        <w:t>autor (autorzy)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innowacji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,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miejsce realizacji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,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czas trwania</w:t>
      </w:r>
    </w:p>
    <w:p w:rsidR="00CD17AD" w:rsidRPr="00000EB1" w:rsidRDefault="005C5227" w:rsidP="00000EB1">
      <w:pPr>
        <w:pStyle w:val="Akapitzlist"/>
        <w:numPr>
          <w:ilvl w:val="0"/>
          <w:numId w:val="1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Wstęp-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uzasadnienie (wprowadzenia innowacji)</w:t>
      </w:r>
    </w:p>
    <w:p w:rsidR="00CD17AD" w:rsidRPr="00000EB1" w:rsidRDefault="005C5227" w:rsidP="00000EB1">
      <w:pPr>
        <w:pStyle w:val="Akapitzlist"/>
        <w:numPr>
          <w:ilvl w:val="0"/>
          <w:numId w:val="1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Charakterystyka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innowacji</w:t>
      </w:r>
    </w:p>
    <w:p w:rsidR="00CD17AD" w:rsidRPr="00000EB1" w:rsidRDefault="005C5227" w:rsidP="00000EB1">
      <w:pPr>
        <w:pStyle w:val="Akapitzlist"/>
        <w:numPr>
          <w:ilvl w:val="0"/>
          <w:numId w:val="1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Cele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0EB1">
        <w:rPr>
          <w:rFonts w:eastAsia="Times New Roman" w:cs="Arial"/>
          <w:sz w:val="24"/>
          <w:szCs w:val="24"/>
          <w:lang w:eastAsia="pl-PL"/>
        </w:rPr>
        <w:t>kształcenia i wychowania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0EB1">
        <w:rPr>
          <w:rFonts w:eastAsia="Times New Roman" w:cs="Arial"/>
          <w:sz w:val="24"/>
          <w:szCs w:val="24"/>
          <w:lang w:eastAsia="pl-PL"/>
        </w:rPr>
        <w:t>or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az metody i formy realizacji</w:t>
      </w:r>
    </w:p>
    <w:p w:rsidR="00CD17AD" w:rsidRPr="00000EB1" w:rsidRDefault="005C5227" w:rsidP="00000EB1">
      <w:pPr>
        <w:pStyle w:val="Akapitzlist"/>
        <w:numPr>
          <w:ilvl w:val="0"/>
          <w:numId w:val="1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Narzędzia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badawcze</w:t>
      </w:r>
    </w:p>
    <w:p w:rsidR="00CD17AD" w:rsidRPr="00000EB1" w:rsidRDefault="005C5227" w:rsidP="00000EB1">
      <w:pPr>
        <w:pStyle w:val="Akapitzlist"/>
        <w:numPr>
          <w:ilvl w:val="0"/>
          <w:numId w:val="1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Osoby</w:t>
      </w:r>
      <w:r w:rsidR="00000EB1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i instytucje zaproszone do współpracy</w:t>
      </w:r>
    </w:p>
    <w:p w:rsidR="00CD17AD" w:rsidRPr="00000EB1" w:rsidRDefault="005C5227" w:rsidP="00000EB1">
      <w:pPr>
        <w:pStyle w:val="Akapitzlist"/>
        <w:numPr>
          <w:ilvl w:val="0"/>
          <w:numId w:val="1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0EB1">
        <w:rPr>
          <w:rFonts w:eastAsia="Times New Roman" w:cs="Arial"/>
          <w:sz w:val="24"/>
          <w:szCs w:val="24"/>
          <w:lang w:eastAsia="pl-PL"/>
        </w:rPr>
        <w:t>Zakres</w:t>
      </w:r>
      <w:r w:rsidR="007C018B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000EB1">
        <w:rPr>
          <w:rFonts w:eastAsia="Times New Roman" w:cs="Arial"/>
          <w:sz w:val="24"/>
          <w:szCs w:val="24"/>
          <w:lang w:eastAsia="pl-PL"/>
        </w:rPr>
        <w:t>tematyczny (Krąg tematyczny)</w:t>
      </w:r>
    </w:p>
    <w:p w:rsidR="00CD17AD" w:rsidRPr="007C018B" w:rsidRDefault="005C5227" w:rsidP="007C018B">
      <w:pPr>
        <w:pStyle w:val="Akapitzlist"/>
        <w:numPr>
          <w:ilvl w:val="0"/>
          <w:numId w:val="1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Ewaluacja</w:t>
      </w:r>
      <w:r w:rsidR="007C018B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7C018B">
        <w:rPr>
          <w:rFonts w:eastAsia="Times New Roman" w:cs="Arial"/>
          <w:sz w:val="24"/>
          <w:szCs w:val="24"/>
          <w:lang w:eastAsia="pl-PL"/>
        </w:rPr>
        <w:t>programu</w:t>
      </w:r>
    </w:p>
    <w:p w:rsidR="00CD17AD" w:rsidRPr="007C018B" w:rsidRDefault="00CD17AD" w:rsidP="007C018B">
      <w:pPr>
        <w:pStyle w:val="Akapitzlist"/>
        <w:numPr>
          <w:ilvl w:val="0"/>
          <w:numId w:val="1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Bibliografia</w:t>
      </w:r>
    </w:p>
    <w:p w:rsidR="007C018B" w:rsidRDefault="007C018B" w:rsidP="00CD17AD">
      <w:pPr>
        <w:spacing w:after="0"/>
        <w:rPr>
          <w:rFonts w:eastAsia="Times New Roman" w:cs="Arial"/>
          <w:sz w:val="24"/>
          <w:szCs w:val="24"/>
          <w:lang w:eastAsia="pl-PL"/>
        </w:rPr>
      </w:pPr>
    </w:p>
    <w:p w:rsidR="007C018B" w:rsidRDefault="007C018B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</w:p>
    <w:p w:rsidR="007C018B" w:rsidRDefault="007C018B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</w:p>
    <w:p w:rsidR="00CD17AD" w:rsidRPr="007C018B" w:rsidRDefault="005C5227" w:rsidP="00CD17AD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7C018B">
        <w:rPr>
          <w:rFonts w:eastAsia="Times New Roman" w:cs="Arial"/>
          <w:b/>
          <w:sz w:val="24"/>
          <w:szCs w:val="24"/>
          <w:lang w:eastAsia="pl-PL"/>
        </w:rPr>
        <w:lastRenderedPageBreak/>
        <w:t>PROPOZYCJA nr</w:t>
      </w:r>
      <w:r w:rsidR="007C018B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CD17AD" w:rsidRPr="007C018B">
        <w:rPr>
          <w:rFonts w:eastAsia="Times New Roman" w:cs="Arial"/>
          <w:b/>
          <w:sz w:val="24"/>
          <w:szCs w:val="24"/>
          <w:lang w:eastAsia="pl-PL"/>
        </w:rPr>
        <w:t>2</w:t>
      </w:r>
    </w:p>
    <w:p w:rsidR="00CD17AD" w:rsidRPr="007C018B" w:rsidRDefault="00CD17AD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Tytuł</w:t>
      </w:r>
    </w:p>
    <w:p w:rsidR="00CD17AD" w:rsidRPr="007C018B" w:rsidRDefault="007C018B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R</w:t>
      </w:r>
      <w:r w:rsidR="00CD17AD" w:rsidRPr="007C018B">
        <w:rPr>
          <w:rFonts w:eastAsia="Times New Roman" w:cs="Arial"/>
          <w:sz w:val="24"/>
          <w:szCs w:val="24"/>
          <w:lang w:eastAsia="pl-PL"/>
        </w:rPr>
        <w:t>odzaj innowacji</w:t>
      </w:r>
    </w:p>
    <w:p w:rsidR="00CD17AD" w:rsidRPr="007C018B" w:rsidRDefault="005C5227" w:rsidP="00CD17AD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Wstęp</w:t>
      </w:r>
      <w:r w:rsidR="007C018B">
        <w:rPr>
          <w:rFonts w:eastAsia="Times New Roman" w:cs="Arial"/>
          <w:sz w:val="24"/>
          <w:szCs w:val="24"/>
          <w:lang w:eastAsia="pl-PL"/>
        </w:rPr>
        <w:t xml:space="preserve"> </w:t>
      </w:r>
      <w:r w:rsidR="00CD17AD" w:rsidRPr="007C018B">
        <w:rPr>
          <w:rFonts w:eastAsia="Times New Roman" w:cs="Arial"/>
          <w:sz w:val="24"/>
          <w:szCs w:val="24"/>
          <w:lang w:eastAsia="pl-PL"/>
        </w:rPr>
        <w:t>-uzasadnienie celowości wprowadzenia innowacji</w:t>
      </w:r>
    </w:p>
    <w:p w:rsidR="00CD17AD" w:rsidRPr="007C018B" w:rsidRDefault="005C5227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 xml:space="preserve">Adresaci </w:t>
      </w:r>
      <w:r w:rsidR="00CD17AD" w:rsidRPr="007C018B">
        <w:rPr>
          <w:rFonts w:eastAsia="Times New Roman" w:cs="Arial"/>
          <w:sz w:val="24"/>
          <w:szCs w:val="24"/>
          <w:lang w:eastAsia="pl-PL"/>
        </w:rPr>
        <w:t xml:space="preserve">programu </w:t>
      </w:r>
    </w:p>
    <w:p w:rsidR="00CD17AD" w:rsidRPr="007C018B" w:rsidRDefault="005C5227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 xml:space="preserve">Rozmiar </w:t>
      </w:r>
      <w:r w:rsidR="00CD17AD" w:rsidRPr="007C018B">
        <w:rPr>
          <w:rFonts w:eastAsia="Times New Roman" w:cs="Arial"/>
          <w:sz w:val="24"/>
          <w:szCs w:val="24"/>
          <w:lang w:eastAsia="pl-PL"/>
        </w:rPr>
        <w:t xml:space="preserve">przestrzenny </w:t>
      </w:r>
    </w:p>
    <w:p w:rsidR="00CD17AD" w:rsidRPr="007C018B" w:rsidRDefault="00CD17AD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Rozmiar czasowy</w:t>
      </w:r>
    </w:p>
    <w:p w:rsidR="00CD17AD" w:rsidRPr="007C018B" w:rsidRDefault="00CD17AD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Cele (ogólne i szczegółowe)</w:t>
      </w:r>
    </w:p>
    <w:p w:rsidR="00CD17AD" w:rsidRPr="007C018B" w:rsidRDefault="005C5227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Sposób realizacji-</w:t>
      </w:r>
      <w:r w:rsidR="00CD17AD" w:rsidRPr="007C018B">
        <w:rPr>
          <w:rFonts w:eastAsia="Times New Roman" w:cs="Arial"/>
          <w:sz w:val="24"/>
          <w:szCs w:val="24"/>
          <w:lang w:eastAsia="pl-PL"/>
        </w:rPr>
        <w:t>metody i formy</w:t>
      </w:r>
    </w:p>
    <w:p w:rsidR="00CD17AD" w:rsidRPr="007C018B" w:rsidRDefault="00CD17AD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Zakr</w:t>
      </w:r>
      <w:r w:rsidR="005C5227" w:rsidRPr="007C018B">
        <w:rPr>
          <w:rFonts w:eastAsia="Times New Roman" w:cs="Arial"/>
          <w:sz w:val="24"/>
          <w:szCs w:val="24"/>
          <w:lang w:eastAsia="pl-PL"/>
        </w:rPr>
        <w:t>es treści i harmonogram działań</w:t>
      </w:r>
    </w:p>
    <w:p w:rsidR="00CD17AD" w:rsidRPr="007C018B" w:rsidRDefault="00CD17AD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Oczekiwane efekty</w:t>
      </w:r>
    </w:p>
    <w:p w:rsidR="00CD17AD" w:rsidRPr="007C018B" w:rsidRDefault="00CD17AD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Środki, materiały, sprzęt</w:t>
      </w:r>
    </w:p>
    <w:p w:rsidR="00CD17AD" w:rsidRPr="007C018B" w:rsidRDefault="00CD17AD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Osoby, instytucje wspomagające</w:t>
      </w:r>
    </w:p>
    <w:p w:rsidR="00CD17AD" w:rsidRPr="007C018B" w:rsidRDefault="00CD17AD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Sposoby oceny</w:t>
      </w:r>
    </w:p>
    <w:p w:rsidR="00CD17AD" w:rsidRPr="007C018B" w:rsidRDefault="00CD17AD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Ewaluacja</w:t>
      </w:r>
    </w:p>
    <w:p w:rsidR="00CD17AD" w:rsidRPr="007C018B" w:rsidRDefault="00CD17AD" w:rsidP="007C018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Bibliografia (Literatura, Piśmiennictwo)</w:t>
      </w:r>
    </w:p>
    <w:p w:rsidR="0026228F" w:rsidRDefault="0026228F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Default="007C018B"/>
    <w:p w:rsidR="007C018B" w:rsidRPr="007C018B" w:rsidRDefault="007C018B" w:rsidP="007C018B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7C018B" w:rsidRPr="007C018B" w:rsidRDefault="007C018B" w:rsidP="007C018B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  <w:r w:rsidRPr="007C018B">
        <w:rPr>
          <w:rFonts w:eastAsia="Times New Roman" w:cs="Arial"/>
          <w:b/>
          <w:sz w:val="24"/>
          <w:szCs w:val="24"/>
          <w:lang w:eastAsia="pl-PL"/>
        </w:rPr>
        <w:t>WSTĘP</w:t>
      </w:r>
    </w:p>
    <w:p w:rsidR="007C018B" w:rsidRPr="007C018B" w:rsidRDefault="007C018B" w:rsidP="007C018B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 xml:space="preserve">Innowacja to pewnego rodzaju nowatorstwo. W odniesieniu do szkoły, to zmiana polegająca na wprowadzeniu czegoś jakościowo nowego w warsztacie pracy nauczyciela oraz sposobie patrzenia na proces nauczania. </w:t>
      </w:r>
    </w:p>
    <w:p w:rsidR="007C018B" w:rsidRPr="007C018B" w:rsidRDefault="007C018B" w:rsidP="007C018B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Innowacja pedagogiczna daje nauczycielowi możliwość świadczenia nowych usług na rynku edukacyjnym. Dzięki wprowadzeniu innowacji nauczyciel może rozszerzyć swoją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7C018B">
        <w:rPr>
          <w:rFonts w:eastAsia="Times New Roman" w:cs="Arial"/>
          <w:sz w:val="24"/>
          <w:szCs w:val="24"/>
          <w:lang w:eastAsia="pl-PL"/>
        </w:rPr>
        <w:t>działalność o nowe elementy i wyjść poza podstawę programową.</w:t>
      </w:r>
    </w:p>
    <w:p w:rsidR="007C018B" w:rsidRPr="007C018B" w:rsidRDefault="007C018B" w:rsidP="007C018B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Działalność innowacyjna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7C018B">
        <w:rPr>
          <w:rFonts w:eastAsia="Times New Roman" w:cs="Arial"/>
          <w:sz w:val="24"/>
          <w:szCs w:val="24"/>
          <w:lang w:eastAsia="pl-PL"/>
        </w:rPr>
        <w:t>stanowi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7C018B">
        <w:rPr>
          <w:rFonts w:eastAsia="Times New Roman" w:cs="Arial"/>
          <w:sz w:val="24"/>
          <w:szCs w:val="24"/>
          <w:lang w:eastAsia="pl-PL"/>
        </w:rPr>
        <w:t>integralny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7C018B">
        <w:rPr>
          <w:rFonts w:eastAsia="Times New Roman" w:cs="Arial"/>
          <w:sz w:val="24"/>
          <w:szCs w:val="24"/>
          <w:lang w:eastAsia="pl-PL"/>
        </w:rPr>
        <w:t>element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7C018B">
        <w:rPr>
          <w:rFonts w:eastAsia="Times New Roman" w:cs="Arial"/>
          <w:sz w:val="24"/>
          <w:szCs w:val="24"/>
          <w:lang w:eastAsia="pl-PL"/>
        </w:rPr>
        <w:t>działalności szkoły, który wyzwala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7C018B">
        <w:rPr>
          <w:rFonts w:eastAsia="Times New Roman" w:cs="Arial"/>
          <w:sz w:val="24"/>
          <w:szCs w:val="24"/>
          <w:lang w:eastAsia="pl-PL"/>
        </w:rPr>
        <w:t>kreatywność zarówno uczniów, jaki nauczycieli.</w:t>
      </w:r>
    </w:p>
    <w:p w:rsidR="007C018B" w:rsidRPr="007C018B" w:rsidRDefault="007C018B" w:rsidP="007C018B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7C018B">
        <w:rPr>
          <w:rFonts w:eastAsia="Times New Roman" w:cs="Arial"/>
          <w:sz w:val="24"/>
          <w:szCs w:val="24"/>
          <w:lang w:eastAsia="pl-PL"/>
        </w:rPr>
        <w:t>Jej zadaniem jest inspirowanie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7C018B">
        <w:rPr>
          <w:rFonts w:eastAsia="Times New Roman" w:cs="Arial"/>
          <w:sz w:val="24"/>
          <w:szCs w:val="24"/>
          <w:lang w:eastAsia="pl-PL"/>
        </w:rPr>
        <w:t>nauczycieli do poprawy istniejących lub wdrożenia nowych rozwiązań w procesie kształcenia, przy zastosowaniu innowacyjnych działań programowych, organizacyjnych lub metodycznych, których celem jest rozwijanie kompetencji uczniów.</w:t>
      </w:r>
    </w:p>
    <w:p w:rsidR="007C018B" w:rsidRPr="007C018B" w:rsidRDefault="007C018B">
      <w:pPr>
        <w:rPr>
          <w:sz w:val="24"/>
          <w:szCs w:val="24"/>
        </w:rPr>
      </w:pPr>
    </w:p>
    <w:sectPr w:rsidR="007C018B" w:rsidRPr="007C01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36D72"/>
    <w:multiLevelType w:val="hybridMultilevel"/>
    <w:tmpl w:val="6C0C9B9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31EBF"/>
    <w:multiLevelType w:val="hybridMultilevel"/>
    <w:tmpl w:val="67629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4D5BD5"/>
    <w:multiLevelType w:val="hybridMultilevel"/>
    <w:tmpl w:val="AC6E8C6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F05A13"/>
    <w:multiLevelType w:val="hybridMultilevel"/>
    <w:tmpl w:val="E284A3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9A117E"/>
    <w:multiLevelType w:val="hybridMultilevel"/>
    <w:tmpl w:val="A31AB4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610FA5"/>
    <w:multiLevelType w:val="hybridMultilevel"/>
    <w:tmpl w:val="C1CE8A94"/>
    <w:lvl w:ilvl="0" w:tplc="0415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3E906B5D"/>
    <w:multiLevelType w:val="hybridMultilevel"/>
    <w:tmpl w:val="3B7EE19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00438E"/>
    <w:multiLevelType w:val="hybridMultilevel"/>
    <w:tmpl w:val="9CC8425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0D0486"/>
    <w:multiLevelType w:val="hybridMultilevel"/>
    <w:tmpl w:val="F09C36A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B32B14"/>
    <w:multiLevelType w:val="hybridMultilevel"/>
    <w:tmpl w:val="6A525A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7E6AB6"/>
    <w:multiLevelType w:val="hybridMultilevel"/>
    <w:tmpl w:val="6E4247D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3B6312"/>
    <w:multiLevelType w:val="hybridMultilevel"/>
    <w:tmpl w:val="B6684BF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35406E"/>
    <w:multiLevelType w:val="hybridMultilevel"/>
    <w:tmpl w:val="4992DDA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572935"/>
    <w:multiLevelType w:val="hybridMultilevel"/>
    <w:tmpl w:val="E3A6DC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471672"/>
    <w:multiLevelType w:val="hybridMultilevel"/>
    <w:tmpl w:val="0B7288C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0"/>
  </w:num>
  <w:num w:numId="5">
    <w:abstractNumId w:val="12"/>
  </w:num>
  <w:num w:numId="6">
    <w:abstractNumId w:val="3"/>
  </w:num>
  <w:num w:numId="7">
    <w:abstractNumId w:val="9"/>
  </w:num>
  <w:num w:numId="8">
    <w:abstractNumId w:val="10"/>
  </w:num>
  <w:num w:numId="9">
    <w:abstractNumId w:val="8"/>
  </w:num>
  <w:num w:numId="10">
    <w:abstractNumId w:val="11"/>
  </w:num>
  <w:num w:numId="11">
    <w:abstractNumId w:val="6"/>
  </w:num>
  <w:num w:numId="12">
    <w:abstractNumId w:val="14"/>
  </w:num>
  <w:num w:numId="13">
    <w:abstractNumId w:val="13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7AD"/>
    <w:rsid w:val="00000EB1"/>
    <w:rsid w:val="0026228F"/>
    <w:rsid w:val="00375AA9"/>
    <w:rsid w:val="005C5227"/>
    <w:rsid w:val="007066F8"/>
    <w:rsid w:val="007C018B"/>
    <w:rsid w:val="008132EF"/>
    <w:rsid w:val="009267FC"/>
    <w:rsid w:val="00CD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17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1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17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1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2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4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0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5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6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4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3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3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0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1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5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7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2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2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1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3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7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9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9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9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9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3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5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7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4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0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3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7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4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1443</Words>
  <Characters>8661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cp:lastPrinted>2018-10-04T13:44:00Z</cp:lastPrinted>
  <dcterms:created xsi:type="dcterms:W3CDTF">2019-11-13T09:39:00Z</dcterms:created>
  <dcterms:modified xsi:type="dcterms:W3CDTF">2019-11-13T09:39:00Z</dcterms:modified>
</cp:coreProperties>
</file>